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066875">
        <w:trPr>
          <w:trHeight w:hRule="exact" w:val="1528"/>
        </w:trPr>
        <w:tc>
          <w:tcPr>
            <w:tcW w:w="143" w:type="dxa"/>
          </w:tcPr>
          <w:p w:rsidR="00066875" w:rsidRDefault="00066875"/>
        </w:tc>
        <w:tc>
          <w:tcPr>
            <w:tcW w:w="285" w:type="dxa"/>
          </w:tcPr>
          <w:p w:rsidR="00066875" w:rsidRDefault="00066875"/>
        </w:tc>
        <w:tc>
          <w:tcPr>
            <w:tcW w:w="710" w:type="dxa"/>
          </w:tcPr>
          <w:p w:rsidR="00066875" w:rsidRDefault="00066875"/>
        </w:tc>
        <w:tc>
          <w:tcPr>
            <w:tcW w:w="1419" w:type="dxa"/>
          </w:tcPr>
          <w:p w:rsidR="00066875" w:rsidRDefault="00066875"/>
        </w:tc>
        <w:tc>
          <w:tcPr>
            <w:tcW w:w="1419" w:type="dxa"/>
          </w:tcPr>
          <w:p w:rsidR="00066875" w:rsidRDefault="00066875"/>
        </w:tc>
        <w:tc>
          <w:tcPr>
            <w:tcW w:w="710" w:type="dxa"/>
          </w:tcPr>
          <w:p w:rsidR="00066875" w:rsidRDefault="00066875"/>
        </w:tc>
        <w:tc>
          <w:tcPr>
            <w:tcW w:w="5543" w:type="dxa"/>
            <w:gridSpan w:val="4"/>
            <w:shd w:val="clear" w:color="000000" w:fill="FFFFFF"/>
            <w:tcMar>
              <w:left w:w="34" w:type="dxa"/>
              <w:right w:w="34" w:type="dxa"/>
            </w:tcMar>
          </w:tcPr>
          <w:p w:rsidR="00066875" w:rsidRDefault="000D3D8B">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«Начальное общее образование», утв. приказом ректора ОмГА от 28.03.2022 №28.</w:t>
            </w:r>
          </w:p>
        </w:tc>
      </w:tr>
      <w:tr w:rsidR="00066875">
        <w:trPr>
          <w:trHeight w:hRule="exact" w:val="138"/>
        </w:trPr>
        <w:tc>
          <w:tcPr>
            <w:tcW w:w="143" w:type="dxa"/>
          </w:tcPr>
          <w:p w:rsidR="00066875" w:rsidRDefault="00066875"/>
        </w:tc>
        <w:tc>
          <w:tcPr>
            <w:tcW w:w="285" w:type="dxa"/>
          </w:tcPr>
          <w:p w:rsidR="00066875" w:rsidRDefault="00066875"/>
        </w:tc>
        <w:tc>
          <w:tcPr>
            <w:tcW w:w="710" w:type="dxa"/>
          </w:tcPr>
          <w:p w:rsidR="00066875" w:rsidRDefault="00066875"/>
        </w:tc>
        <w:tc>
          <w:tcPr>
            <w:tcW w:w="1419" w:type="dxa"/>
          </w:tcPr>
          <w:p w:rsidR="00066875" w:rsidRDefault="00066875"/>
        </w:tc>
        <w:tc>
          <w:tcPr>
            <w:tcW w:w="1419" w:type="dxa"/>
          </w:tcPr>
          <w:p w:rsidR="00066875" w:rsidRDefault="00066875"/>
        </w:tc>
        <w:tc>
          <w:tcPr>
            <w:tcW w:w="710" w:type="dxa"/>
          </w:tcPr>
          <w:p w:rsidR="00066875" w:rsidRDefault="00066875"/>
        </w:tc>
        <w:tc>
          <w:tcPr>
            <w:tcW w:w="426" w:type="dxa"/>
          </w:tcPr>
          <w:p w:rsidR="00066875" w:rsidRDefault="00066875"/>
        </w:tc>
        <w:tc>
          <w:tcPr>
            <w:tcW w:w="1277" w:type="dxa"/>
          </w:tcPr>
          <w:p w:rsidR="00066875" w:rsidRDefault="00066875"/>
        </w:tc>
        <w:tc>
          <w:tcPr>
            <w:tcW w:w="993" w:type="dxa"/>
          </w:tcPr>
          <w:p w:rsidR="00066875" w:rsidRDefault="00066875"/>
        </w:tc>
        <w:tc>
          <w:tcPr>
            <w:tcW w:w="2836" w:type="dxa"/>
          </w:tcPr>
          <w:p w:rsidR="00066875" w:rsidRDefault="00066875"/>
        </w:tc>
      </w:tr>
      <w:tr w:rsidR="00066875">
        <w:trPr>
          <w:trHeight w:hRule="exact" w:val="585"/>
        </w:trPr>
        <w:tc>
          <w:tcPr>
            <w:tcW w:w="10221" w:type="dxa"/>
            <w:gridSpan w:val="10"/>
            <w:shd w:val="clear" w:color="000000" w:fill="FFFFFF"/>
            <w:tcMar>
              <w:left w:w="34" w:type="dxa"/>
              <w:right w:w="34" w:type="dxa"/>
            </w:tcMar>
          </w:tcPr>
          <w:p w:rsidR="00066875" w:rsidRDefault="000D3D8B">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066875" w:rsidRDefault="000D3D8B">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066875">
        <w:trPr>
          <w:trHeight w:hRule="exact" w:val="314"/>
        </w:trPr>
        <w:tc>
          <w:tcPr>
            <w:tcW w:w="10221" w:type="dxa"/>
            <w:gridSpan w:val="10"/>
            <w:shd w:val="clear" w:color="000000" w:fill="FFFFFF"/>
            <w:tcMar>
              <w:left w:w="34" w:type="dxa"/>
              <w:right w:w="34" w:type="dxa"/>
            </w:tcMar>
          </w:tcPr>
          <w:p w:rsidR="00066875" w:rsidRDefault="000D3D8B">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066875">
        <w:trPr>
          <w:trHeight w:hRule="exact" w:val="211"/>
        </w:trPr>
        <w:tc>
          <w:tcPr>
            <w:tcW w:w="143" w:type="dxa"/>
          </w:tcPr>
          <w:p w:rsidR="00066875" w:rsidRDefault="00066875"/>
        </w:tc>
        <w:tc>
          <w:tcPr>
            <w:tcW w:w="285" w:type="dxa"/>
          </w:tcPr>
          <w:p w:rsidR="00066875" w:rsidRDefault="00066875"/>
        </w:tc>
        <w:tc>
          <w:tcPr>
            <w:tcW w:w="710" w:type="dxa"/>
          </w:tcPr>
          <w:p w:rsidR="00066875" w:rsidRDefault="00066875"/>
        </w:tc>
        <w:tc>
          <w:tcPr>
            <w:tcW w:w="1419" w:type="dxa"/>
          </w:tcPr>
          <w:p w:rsidR="00066875" w:rsidRDefault="00066875"/>
        </w:tc>
        <w:tc>
          <w:tcPr>
            <w:tcW w:w="1419" w:type="dxa"/>
          </w:tcPr>
          <w:p w:rsidR="00066875" w:rsidRDefault="00066875"/>
        </w:tc>
        <w:tc>
          <w:tcPr>
            <w:tcW w:w="710" w:type="dxa"/>
          </w:tcPr>
          <w:p w:rsidR="00066875" w:rsidRDefault="00066875"/>
        </w:tc>
        <w:tc>
          <w:tcPr>
            <w:tcW w:w="426" w:type="dxa"/>
          </w:tcPr>
          <w:p w:rsidR="00066875" w:rsidRDefault="00066875"/>
        </w:tc>
        <w:tc>
          <w:tcPr>
            <w:tcW w:w="1277" w:type="dxa"/>
          </w:tcPr>
          <w:p w:rsidR="00066875" w:rsidRDefault="00066875"/>
        </w:tc>
        <w:tc>
          <w:tcPr>
            <w:tcW w:w="993" w:type="dxa"/>
          </w:tcPr>
          <w:p w:rsidR="00066875" w:rsidRDefault="00066875"/>
        </w:tc>
        <w:tc>
          <w:tcPr>
            <w:tcW w:w="2836" w:type="dxa"/>
          </w:tcPr>
          <w:p w:rsidR="00066875" w:rsidRDefault="00066875"/>
        </w:tc>
      </w:tr>
      <w:tr w:rsidR="00066875">
        <w:trPr>
          <w:trHeight w:hRule="exact" w:val="277"/>
        </w:trPr>
        <w:tc>
          <w:tcPr>
            <w:tcW w:w="143" w:type="dxa"/>
          </w:tcPr>
          <w:p w:rsidR="00066875" w:rsidRDefault="00066875"/>
        </w:tc>
        <w:tc>
          <w:tcPr>
            <w:tcW w:w="285" w:type="dxa"/>
          </w:tcPr>
          <w:p w:rsidR="00066875" w:rsidRDefault="00066875"/>
        </w:tc>
        <w:tc>
          <w:tcPr>
            <w:tcW w:w="710" w:type="dxa"/>
          </w:tcPr>
          <w:p w:rsidR="00066875" w:rsidRDefault="00066875"/>
        </w:tc>
        <w:tc>
          <w:tcPr>
            <w:tcW w:w="1419" w:type="dxa"/>
          </w:tcPr>
          <w:p w:rsidR="00066875" w:rsidRDefault="00066875"/>
        </w:tc>
        <w:tc>
          <w:tcPr>
            <w:tcW w:w="1419" w:type="dxa"/>
          </w:tcPr>
          <w:p w:rsidR="00066875" w:rsidRDefault="00066875"/>
        </w:tc>
        <w:tc>
          <w:tcPr>
            <w:tcW w:w="710" w:type="dxa"/>
          </w:tcPr>
          <w:p w:rsidR="00066875" w:rsidRDefault="00066875"/>
        </w:tc>
        <w:tc>
          <w:tcPr>
            <w:tcW w:w="426" w:type="dxa"/>
          </w:tcPr>
          <w:p w:rsidR="00066875" w:rsidRDefault="00066875"/>
        </w:tc>
        <w:tc>
          <w:tcPr>
            <w:tcW w:w="1277" w:type="dxa"/>
          </w:tcPr>
          <w:p w:rsidR="00066875" w:rsidRDefault="00066875"/>
        </w:tc>
        <w:tc>
          <w:tcPr>
            <w:tcW w:w="3842" w:type="dxa"/>
            <w:gridSpan w:val="2"/>
            <w:shd w:val="clear" w:color="000000" w:fill="FFFFFF"/>
            <w:tcMar>
              <w:left w:w="34" w:type="dxa"/>
              <w:right w:w="34" w:type="dxa"/>
            </w:tcMar>
          </w:tcPr>
          <w:p w:rsidR="00066875" w:rsidRDefault="000D3D8B">
            <w:pPr>
              <w:spacing w:after="0" w:line="240" w:lineRule="auto"/>
              <w:jc w:val="center"/>
              <w:rPr>
                <w:sz w:val="24"/>
                <w:szCs w:val="24"/>
              </w:rPr>
            </w:pPr>
            <w:r>
              <w:rPr>
                <w:rFonts w:ascii="Times New Roman" w:hAnsi="Times New Roman" w:cs="Times New Roman"/>
                <w:color w:val="000000"/>
                <w:sz w:val="24"/>
                <w:szCs w:val="24"/>
              </w:rPr>
              <w:t>УТВЕРЖДАЮ</w:t>
            </w:r>
          </w:p>
        </w:tc>
      </w:tr>
      <w:tr w:rsidR="00066875">
        <w:trPr>
          <w:trHeight w:hRule="exact" w:val="972"/>
        </w:trPr>
        <w:tc>
          <w:tcPr>
            <w:tcW w:w="143" w:type="dxa"/>
          </w:tcPr>
          <w:p w:rsidR="00066875" w:rsidRDefault="00066875"/>
        </w:tc>
        <w:tc>
          <w:tcPr>
            <w:tcW w:w="285" w:type="dxa"/>
          </w:tcPr>
          <w:p w:rsidR="00066875" w:rsidRDefault="00066875"/>
        </w:tc>
        <w:tc>
          <w:tcPr>
            <w:tcW w:w="710" w:type="dxa"/>
          </w:tcPr>
          <w:p w:rsidR="00066875" w:rsidRDefault="00066875"/>
        </w:tc>
        <w:tc>
          <w:tcPr>
            <w:tcW w:w="1419" w:type="dxa"/>
          </w:tcPr>
          <w:p w:rsidR="00066875" w:rsidRDefault="00066875"/>
        </w:tc>
        <w:tc>
          <w:tcPr>
            <w:tcW w:w="1419" w:type="dxa"/>
          </w:tcPr>
          <w:p w:rsidR="00066875" w:rsidRDefault="00066875"/>
        </w:tc>
        <w:tc>
          <w:tcPr>
            <w:tcW w:w="710" w:type="dxa"/>
          </w:tcPr>
          <w:p w:rsidR="00066875" w:rsidRDefault="00066875"/>
        </w:tc>
        <w:tc>
          <w:tcPr>
            <w:tcW w:w="426" w:type="dxa"/>
          </w:tcPr>
          <w:p w:rsidR="00066875" w:rsidRDefault="00066875"/>
        </w:tc>
        <w:tc>
          <w:tcPr>
            <w:tcW w:w="1277" w:type="dxa"/>
          </w:tcPr>
          <w:p w:rsidR="00066875" w:rsidRDefault="00066875"/>
        </w:tc>
        <w:tc>
          <w:tcPr>
            <w:tcW w:w="3842" w:type="dxa"/>
            <w:gridSpan w:val="2"/>
            <w:shd w:val="clear" w:color="000000" w:fill="FFFFFF"/>
            <w:tcMar>
              <w:left w:w="34" w:type="dxa"/>
              <w:right w:w="34" w:type="dxa"/>
            </w:tcMar>
          </w:tcPr>
          <w:p w:rsidR="00066875" w:rsidRDefault="000D3D8B">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066875" w:rsidRDefault="00066875">
            <w:pPr>
              <w:spacing w:after="0" w:line="240" w:lineRule="auto"/>
              <w:jc w:val="center"/>
              <w:rPr>
                <w:sz w:val="24"/>
                <w:szCs w:val="24"/>
              </w:rPr>
            </w:pPr>
          </w:p>
          <w:p w:rsidR="00066875" w:rsidRDefault="000D3D8B">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066875">
        <w:trPr>
          <w:trHeight w:hRule="exact" w:val="277"/>
        </w:trPr>
        <w:tc>
          <w:tcPr>
            <w:tcW w:w="143" w:type="dxa"/>
          </w:tcPr>
          <w:p w:rsidR="00066875" w:rsidRDefault="00066875"/>
        </w:tc>
        <w:tc>
          <w:tcPr>
            <w:tcW w:w="285" w:type="dxa"/>
          </w:tcPr>
          <w:p w:rsidR="00066875" w:rsidRDefault="00066875"/>
        </w:tc>
        <w:tc>
          <w:tcPr>
            <w:tcW w:w="710" w:type="dxa"/>
          </w:tcPr>
          <w:p w:rsidR="00066875" w:rsidRDefault="00066875"/>
        </w:tc>
        <w:tc>
          <w:tcPr>
            <w:tcW w:w="1419" w:type="dxa"/>
          </w:tcPr>
          <w:p w:rsidR="00066875" w:rsidRDefault="00066875"/>
        </w:tc>
        <w:tc>
          <w:tcPr>
            <w:tcW w:w="1419" w:type="dxa"/>
          </w:tcPr>
          <w:p w:rsidR="00066875" w:rsidRDefault="00066875"/>
        </w:tc>
        <w:tc>
          <w:tcPr>
            <w:tcW w:w="710" w:type="dxa"/>
          </w:tcPr>
          <w:p w:rsidR="00066875" w:rsidRDefault="00066875"/>
        </w:tc>
        <w:tc>
          <w:tcPr>
            <w:tcW w:w="426" w:type="dxa"/>
          </w:tcPr>
          <w:p w:rsidR="00066875" w:rsidRDefault="00066875"/>
        </w:tc>
        <w:tc>
          <w:tcPr>
            <w:tcW w:w="1277" w:type="dxa"/>
          </w:tcPr>
          <w:p w:rsidR="00066875" w:rsidRDefault="00066875"/>
        </w:tc>
        <w:tc>
          <w:tcPr>
            <w:tcW w:w="3842" w:type="dxa"/>
            <w:gridSpan w:val="2"/>
            <w:shd w:val="clear" w:color="000000" w:fill="FFFFFF"/>
            <w:tcMar>
              <w:left w:w="34" w:type="dxa"/>
              <w:right w:w="34" w:type="dxa"/>
            </w:tcMar>
          </w:tcPr>
          <w:p w:rsidR="00066875" w:rsidRDefault="000D3D8B">
            <w:pPr>
              <w:spacing w:after="0" w:line="240" w:lineRule="auto"/>
              <w:jc w:val="right"/>
              <w:rPr>
                <w:sz w:val="24"/>
                <w:szCs w:val="24"/>
              </w:rPr>
            </w:pPr>
            <w:r>
              <w:rPr>
                <w:rFonts w:ascii="Times New Roman" w:hAnsi="Times New Roman" w:cs="Times New Roman"/>
                <w:color w:val="000000"/>
                <w:sz w:val="24"/>
                <w:szCs w:val="24"/>
              </w:rPr>
              <w:t>28.03.2022</w:t>
            </w:r>
          </w:p>
        </w:tc>
      </w:tr>
      <w:tr w:rsidR="00066875">
        <w:trPr>
          <w:trHeight w:hRule="exact" w:val="277"/>
        </w:trPr>
        <w:tc>
          <w:tcPr>
            <w:tcW w:w="143" w:type="dxa"/>
          </w:tcPr>
          <w:p w:rsidR="00066875" w:rsidRDefault="00066875"/>
        </w:tc>
        <w:tc>
          <w:tcPr>
            <w:tcW w:w="285" w:type="dxa"/>
          </w:tcPr>
          <w:p w:rsidR="00066875" w:rsidRDefault="00066875"/>
        </w:tc>
        <w:tc>
          <w:tcPr>
            <w:tcW w:w="710" w:type="dxa"/>
          </w:tcPr>
          <w:p w:rsidR="00066875" w:rsidRDefault="00066875"/>
        </w:tc>
        <w:tc>
          <w:tcPr>
            <w:tcW w:w="1419" w:type="dxa"/>
          </w:tcPr>
          <w:p w:rsidR="00066875" w:rsidRDefault="00066875"/>
        </w:tc>
        <w:tc>
          <w:tcPr>
            <w:tcW w:w="1419" w:type="dxa"/>
          </w:tcPr>
          <w:p w:rsidR="00066875" w:rsidRDefault="00066875"/>
        </w:tc>
        <w:tc>
          <w:tcPr>
            <w:tcW w:w="710" w:type="dxa"/>
          </w:tcPr>
          <w:p w:rsidR="00066875" w:rsidRDefault="00066875"/>
        </w:tc>
        <w:tc>
          <w:tcPr>
            <w:tcW w:w="426" w:type="dxa"/>
          </w:tcPr>
          <w:p w:rsidR="00066875" w:rsidRDefault="00066875"/>
        </w:tc>
        <w:tc>
          <w:tcPr>
            <w:tcW w:w="1277" w:type="dxa"/>
          </w:tcPr>
          <w:p w:rsidR="00066875" w:rsidRDefault="00066875"/>
        </w:tc>
        <w:tc>
          <w:tcPr>
            <w:tcW w:w="993" w:type="dxa"/>
          </w:tcPr>
          <w:p w:rsidR="00066875" w:rsidRDefault="00066875"/>
        </w:tc>
        <w:tc>
          <w:tcPr>
            <w:tcW w:w="2836" w:type="dxa"/>
          </w:tcPr>
          <w:p w:rsidR="00066875" w:rsidRDefault="00066875"/>
        </w:tc>
      </w:tr>
      <w:tr w:rsidR="00066875">
        <w:trPr>
          <w:trHeight w:hRule="exact" w:val="416"/>
        </w:trPr>
        <w:tc>
          <w:tcPr>
            <w:tcW w:w="10221" w:type="dxa"/>
            <w:gridSpan w:val="10"/>
            <w:shd w:val="clear" w:color="000000" w:fill="FFFFFF"/>
            <w:tcMar>
              <w:left w:w="34" w:type="dxa"/>
              <w:right w:w="34" w:type="dxa"/>
            </w:tcMar>
          </w:tcPr>
          <w:p w:rsidR="00066875" w:rsidRDefault="000D3D8B">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066875">
        <w:trPr>
          <w:trHeight w:hRule="exact" w:val="775"/>
        </w:trPr>
        <w:tc>
          <w:tcPr>
            <w:tcW w:w="143" w:type="dxa"/>
          </w:tcPr>
          <w:p w:rsidR="00066875" w:rsidRDefault="00066875"/>
        </w:tc>
        <w:tc>
          <w:tcPr>
            <w:tcW w:w="285" w:type="dxa"/>
          </w:tcPr>
          <w:p w:rsidR="00066875" w:rsidRDefault="00066875"/>
        </w:tc>
        <w:tc>
          <w:tcPr>
            <w:tcW w:w="710" w:type="dxa"/>
          </w:tcPr>
          <w:p w:rsidR="00066875" w:rsidRDefault="00066875"/>
        </w:tc>
        <w:tc>
          <w:tcPr>
            <w:tcW w:w="1419" w:type="dxa"/>
          </w:tcPr>
          <w:p w:rsidR="00066875" w:rsidRDefault="00066875"/>
        </w:tc>
        <w:tc>
          <w:tcPr>
            <w:tcW w:w="4834" w:type="dxa"/>
            <w:gridSpan w:val="5"/>
            <w:shd w:val="clear" w:color="000000" w:fill="FFFFFF"/>
            <w:tcMar>
              <w:left w:w="34" w:type="dxa"/>
              <w:right w:w="34" w:type="dxa"/>
            </w:tcMar>
          </w:tcPr>
          <w:p w:rsidR="00066875" w:rsidRDefault="000D3D8B">
            <w:pPr>
              <w:spacing w:after="0" w:line="240" w:lineRule="auto"/>
              <w:jc w:val="center"/>
              <w:rPr>
                <w:sz w:val="32"/>
                <w:szCs w:val="32"/>
              </w:rPr>
            </w:pPr>
            <w:r>
              <w:rPr>
                <w:rFonts w:ascii="Times New Roman" w:hAnsi="Times New Roman" w:cs="Times New Roman"/>
                <w:color w:val="000000"/>
                <w:sz w:val="32"/>
                <w:szCs w:val="32"/>
              </w:rPr>
              <w:t>Математика и информатика</w:t>
            </w:r>
          </w:p>
          <w:p w:rsidR="00066875" w:rsidRDefault="000D3D8B">
            <w:pPr>
              <w:spacing w:after="0" w:line="240" w:lineRule="auto"/>
              <w:jc w:val="center"/>
              <w:rPr>
                <w:sz w:val="32"/>
                <w:szCs w:val="32"/>
              </w:rPr>
            </w:pPr>
            <w:r>
              <w:rPr>
                <w:rFonts w:ascii="Times New Roman" w:hAnsi="Times New Roman" w:cs="Times New Roman"/>
                <w:color w:val="000000"/>
                <w:sz w:val="32"/>
                <w:szCs w:val="32"/>
              </w:rPr>
              <w:t>К.М.06.02.01</w:t>
            </w:r>
          </w:p>
        </w:tc>
        <w:tc>
          <w:tcPr>
            <w:tcW w:w="2836" w:type="dxa"/>
          </w:tcPr>
          <w:p w:rsidR="00066875" w:rsidRDefault="00066875"/>
        </w:tc>
      </w:tr>
      <w:tr w:rsidR="00066875">
        <w:trPr>
          <w:trHeight w:hRule="exact" w:val="277"/>
        </w:trPr>
        <w:tc>
          <w:tcPr>
            <w:tcW w:w="10221" w:type="dxa"/>
            <w:gridSpan w:val="10"/>
            <w:shd w:val="clear" w:color="000000" w:fill="FFFFFF"/>
            <w:tcMar>
              <w:left w:w="34" w:type="dxa"/>
              <w:right w:w="34" w:type="dxa"/>
            </w:tcMar>
          </w:tcPr>
          <w:p w:rsidR="00066875" w:rsidRDefault="000D3D8B">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066875">
        <w:trPr>
          <w:trHeight w:hRule="exact" w:val="1125"/>
        </w:trPr>
        <w:tc>
          <w:tcPr>
            <w:tcW w:w="143" w:type="dxa"/>
          </w:tcPr>
          <w:p w:rsidR="00066875" w:rsidRDefault="00066875"/>
        </w:tc>
        <w:tc>
          <w:tcPr>
            <w:tcW w:w="285" w:type="dxa"/>
          </w:tcPr>
          <w:p w:rsidR="00066875" w:rsidRDefault="00066875"/>
        </w:tc>
        <w:tc>
          <w:tcPr>
            <w:tcW w:w="9795" w:type="dxa"/>
            <w:gridSpan w:val="8"/>
            <w:shd w:val="clear" w:color="000000" w:fill="FFFFFF"/>
            <w:tcMar>
              <w:left w:w="34" w:type="dxa"/>
              <w:right w:w="34" w:type="dxa"/>
            </w:tcMar>
          </w:tcPr>
          <w:p w:rsidR="00066875" w:rsidRDefault="000D3D8B">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066875" w:rsidRDefault="000D3D8B">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«Начальное общее образование»</w:t>
            </w:r>
          </w:p>
          <w:p w:rsidR="00066875" w:rsidRDefault="000D3D8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066875">
        <w:trPr>
          <w:trHeight w:hRule="exact" w:val="833"/>
        </w:trPr>
        <w:tc>
          <w:tcPr>
            <w:tcW w:w="10221" w:type="dxa"/>
            <w:gridSpan w:val="10"/>
            <w:shd w:val="clear" w:color="000000" w:fill="FFFFFF"/>
            <w:tcMar>
              <w:left w:w="34" w:type="dxa"/>
              <w:right w:w="34" w:type="dxa"/>
            </w:tcMar>
          </w:tcPr>
          <w:p w:rsidR="00066875" w:rsidRDefault="000D3D8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066875">
        <w:trPr>
          <w:trHeight w:hRule="exact" w:val="277"/>
        </w:trPr>
        <w:tc>
          <w:tcPr>
            <w:tcW w:w="3984" w:type="dxa"/>
            <w:gridSpan w:val="5"/>
            <w:shd w:val="clear" w:color="000000" w:fill="FFFFFF"/>
            <w:tcMar>
              <w:left w:w="34" w:type="dxa"/>
              <w:right w:w="34" w:type="dxa"/>
            </w:tcMar>
          </w:tcPr>
          <w:p w:rsidR="00066875" w:rsidRDefault="000D3D8B">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066875" w:rsidRDefault="00066875"/>
        </w:tc>
        <w:tc>
          <w:tcPr>
            <w:tcW w:w="426" w:type="dxa"/>
          </w:tcPr>
          <w:p w:rsidR="00066875" w:rsidRDefault="00066875"/>
        </w:tc>
        <w:tc>
          <w:tcPr>
            <w:tcW w:w="1277" w:type="dxa"/>
          </w:tcPr>
          <w:p w:rsidR="00066875" w:rsidRDefault="00066875"/>
        </w:tc>
        <w:tc>
          <w:tcPr>
            <w:tcW w:w="993" w:type="dxa"/>
          </w:tcPr>
          <w:p w:rsidR="00066875" w:rsidRDefault="00066875"/>
        </w:tc>
        <w:tc>
          <w:tcPr>
            <w:tcW w:w="2836" w:type="dxa"/>
          </w:tcPr>
          <w:p w:rsidR="00066875" w:rsidRDefault="00066875"/>
        </w:tc>
      </w:tr>
      <w:tr w:rsidR="00066875">
        <w:trPr>
          <w:trHeight w:hRule="exact" w:val="155"/>
        </w:trPr>
        <w:tc>
          <w:tcPr>
            <w:tcW w:w="143" w:type="dxa"/>
          </w:tcPr>
          <w:p w:rsidR="00066875" w:rsidRDefault="00066875"/>
        </w:tc>
        <w:tc>
          <w:tcPr>
            <w:tcW w:w="285" w:type="dxa"/>
          </w:tcPr>
          <w:p w:rsidR="00066875" w:rsidRDefault="00066875"/>
        </w:tc>
        <w:tc>
          <w:tcPr>
            <w:tcW w:w="710" w:type="dxa"/>
          </w:tcPr>
          <w:p w:rsidR="00066875" w:rsidRDefault="00066875"/>
        </w:tc>
        <w:tc>
          <w:tcPr>
            <w:tcW w:w="1419" w:type="dxa"/>
          </w:tcPr>
          <w:p w:rsidR="00066875" w:rsidRDefault="00066875"/>
        </w:tc>
        <w:tc>
          <w:tcPr>
            <w:tcW w:w="1419" w:type="dxa"/>
          </w:tcPr>
          <w:p w:rsidR="00066875" w:rsidRDefault="00066875"/>
        </w:tc>
        <w:tc>
          <w:tcPr>
            <w:tcW w:w="710" w:type="dxa"/>
          </w:tcPr>
          <w:p w:rsidR="00066875" w:rsidRDefault="00066875"/>
        </w:tc>
        <w:tc>
          <w:tcPr>
            <w:tcW w:w="426" w:type="dxa"/>
          </w:tcPr>
          <w:p w:rsidR="00066875" w:rsidRDefault="00066875"/>
        </w:tc>
        <w:tc>
          <w:tcPr>
            <w:tcW w:w="1277" w:type="dxa"/>
          </w:tcPr>
          <w:p w:rsidR="00066875" w:rsidRDefault="00066875"/>
        </w:tc>
        <w:tc>
          <w:tcPr>
            <w:tcW w:w="993" w:type="dxa"/>
          </w:tcPr>
          <w:p w:rsidR="00066875" w:rsidRDefault="00066875"/>
        </w:tc>
        <w:tc>
          <w:tcPr>
            <w:tcW w:w="2836" w:type="dxa"/>
          </w:tcPr>
          <w:p w:rsidR="00066875" w:rsidRDefault="00066875"/>
        </w:tc>
      </w:tr>
      <w:tr w:rsidR="0006687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6875" w:rsidRDefault="000D3D8B">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6875" w:rsidRDefault="000D3D8B">
            <w:pPr>
              <w:spacing w:after="0" w:line="240" w:lineRule="auto"/>
              <w:rPr>
                <w:sz w:val="24"/>
                <w:szCs w:val="24"/>
              </w:rPr>
            </w:pPr>
            <w:r>
              <w:rPr>
                <w:rFonts w:ascii="Times New Roman" w:hAnsi="Times New Roman" w:cs="Times New Roman"/>
                <w:color w:val="000000"/>
                <w:sz w:val="24"/>
                <w:szCs w:val="24"/>
              </w:rPr>
              <w:t>ОБРАЗОВАНИЕ И НАУКА</w:t>
            </w:r>
          </w:p>
        </w:tc>
      </w:tr>
      <w:tr w:rsidR="00066875">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066875" w:rsidRDefault="000D3D8B">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6875" w:rsidRDefault="000D3D8B">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066875">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066875" w:rsidRDefault="00066875"/>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6875" w:rsidRDefault="00066875"/>
        </w:tc>
      </w:tr>
      <w:tr w:rsidR="0006687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6875" w:rsidRDefault="000D3D8B">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6875" w:rsidRDefault="000D3D8B">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066875">
        <w:trPr>
          <w:trHeight w:hRule="exact" w:val="124"/>
        </w:trPr>
        <w:tc>
          <w:tcPr>
            <w:tcW w:w="143" w:type="dxa"/>
          </w:tcPr>
          <w:p w:rsidR="00066875" w:rsidRDefault="00066875"/>
        </w:tc>
        <w:tc>
          <w:tcPr>
            <w:tcW w:w="285" w:type="dxa"/>
          </w:tcPr>
          <w:p w:rsidR="00066875" w:rsidRDefault="00066875"/>
        </w:tc>
        <w:tc>
          <w:tcPr>
            <w:tcW w:w="710" w:type="dxa"/>
          </w:tcPr>
          <w:p w:rsidR="00066875" w:rsidRDefault="00066875"/>
        </w:tc>
        <w:tc>
          <w:tcPr>
            <w:tcW w:w="1419" w:type="dxa"/>
          </w:tcPr>
          <w:p w:rsidR="00066875" w:rsidRDefault="00066875"/>
        </w:tc>
        <w:tc>
          <w:tcPr>
            <w:tcW w:w="1419" w:type="dxa"/>
          </w:tcPr>
          <w:p w:rsidR="00066875" w:rsidRDefault="00066875"/>
        </w:tc>
        <w:tc>
          <w:tcPr>
            <w:tcW w:w="710" w:type="dxa"/>
          </w:tcPr>
          <w:p w:rsidR="00066875" w:rsidRDefault="00066875"/>
        </w:tc>
        <w:tc>
          <w:tcPr>
            <w:tcW w:w="426" w:type="dxa"/>
          </w:tcPr>
          <w:p w:rsidR="00066875" w:rsidRDefault="00066875"/>
        </w:tc>
        <w:tc>
          <w:tcPr>
            <w:tcW w:w="1277" w:type="dxa"/>
          </w:tcPr>
          <w:p w:rsidR="00066875" w:rsidRDefault="00066875"/>
        </w:tc>
        <w:tc>
          <w:tcPr>
            <w:tcW w:w="993" w:type="dxa"/>
          </w:tcPr>
          <w:p w:rsidR="00066875" w:rsidRDefault="00066875"/>
        </w:tc>
        <w:tc>
          <w:tcPr>
            <w:tcW w:w="2836" w:type="dxa"/>
          </w:tcPr>
          <w:p w:rsidR="00066875" w:rsidRDefault="00066875"/>
        </w:tc>
      </w:tr>
      <w:tr w:rsidR="00066875">
        <w:trPr>
          <w:trHeight w:hRule="exact" w:val="277"/>
        </w:trPr>
        <w:tc>
          <w:tcPr>
            <w:tcW w:w="5118" w:type="dxa"/>
            <w:gridSpan w:val="7"/>
            <w:shd w:val="clear" w:color="000000" w:fill="FFFFFF"/>
            <w:tcMar>
              <w:left w:w="34" w:type="dxa"/>
              <w:right w:w="34" w:type="dxa"/>
            </w:tcMar>
          </w:tcPr>
          <w:p w:rsidR="00066875" w:rsidRDefault="000D3D8B">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066875" w:rsidRDefault="000D3D8B">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066875">
        <w:trPr>
          <w:trHeight w:hRule="exact" w:val="307"/>
        </w:trPr>
        <w:tc>
          <w:tcPr>
            <w:tcW w:w="143" w:type="dxa"/>
          </w:tcPr>
          <w:p w:rsidR="00066875" w:rsidRDefault="00066875"/>
        </w:tc>
        <w:tc>
          <w:tcPr>
            <w:tcW w:w="285" w:type="dxa"/>
          </w:tcPr>
          <w:p w:rsidR="00066875" w:rsidRDefault="00066875"/>
        </w:tc>
        <w:tc>
          <w:tcPr>
            <w:tcW w:w="710" w:type="dxa"/>
          </w:tcPr>
          <w:p w:rsidR="00066875" w:rsidRDefault="00066875"/>
        </w:tc>
        <w:tc>
          <w:tcPr>
            <w:tcW w:w="1419" w:type="dxa"/>
          </w:tcPr>
          <w:p w:rsidR="00066875" w:rsidRDefault="00066875"/>
        </w:tc>
        <w:tc>
          <w:tcPr>
            <w:tcW w:w="1419" w:type="dxa"/>
          </w:tcPr>
          <w:p w:rsidR="00066875" w:rsidRDefault="00066875"/>
        </w:tc>
        <w:tc>
          <w:tcPr>
            <w:tcW w:w="710" w:type="dxa"/>
          </w:tcPr>
          <w:p w:rsidR="00066875" w:rsidRDefault="00066875"/>
        </w:tc>
        <w:tc>
          <w:tcPr>
            <w:tcW w:w="426" w:type="dxa"/>
          </w:tcPr>
          <w:p w:rsidR="00066875" w:rsidRDefault="00066875"/>
        </w:tc>
        <w:tc>
          <w:tcPr>
            <w:tcW w:w="5118" w:type="dxa"/>
            <w:gridSpan w:val="3"/>
            <w:vMerge/>
            <w:shd w:val="clear" w:color="000000" w:fill="FFFFFF"/>
            <w:tcMar>
              <w:left w:w="34" w:type="dxa"/>
              <w:right w:w="34" w:type="dxa"/>
            </w:tcMar>
          </w:tcPr>
          <w:p w:rsidR="00066875" w:rsidRDefault="00066875"/>
        </w:tc>
      </w:tr>
      <w:tr w:rsidR="00066875">
        <w:trPr>
          <w:trHeight w:hRule="exact" w:val="2687"/>
        </w:trPr>
        <w:tc>
          <w:tcPr>
            <w:tcW w:w="143" w:type="dxa"/>
          </w:tcPr>
          <w:p w:rsidR="00066875" w:rsidRDefault="00066875"/>
        </w:tc>
        <w:tc>
          <w:tcPr>
            <w:tcW w:w="285" w:type="dxa"/>
          </w:tcPr>
          <w:p w:rsidR="00066875" w:rsidRDefault="00066875"/>
        </w:tc>
        <w:tc>
          <w:tcPr>
            <w:tcW w:w="710" w:type="dxa"/>
          </w:tcPr>
          <w:p w:rsidR="00066875" w:rsidRDefault="00066875"/>
        </w:tc>
        <w:tc>
          <w:tcPr>
            <w:tcW w:w="1419" w:type="dxa"/>
          </w:tcPr>
          <w:p w:rsidR="00066875" w:rsidRDefault="00066875"/>
        </w:tc>
        <w:tc>
          <w:tcPr>
            <w:tcW w:w="1419" w:type="dxa"/>
          </w:tcPr>
          <w:p w:rsidR="00066875" w:rsidRDefault="00066875"/>
        </w:tc>
        <w:tc>
          <w:tcPr>
            <w:tcW w:w="710" w:type="dxa"/>
          </w:tcPr>
          <w:p w:rsidR="00066875" w:rsidRDefault="00066875"/>
        </w:tc>
        <w:tc>
          <w:tcPr>
            <w:tcW w:w="426" w:type="dxa"/>
          </w:tcPr>
          <w:p w:rsidR="00066875" w:rsidRDefault="00066875"/>
        </w:tc>
        <w:tc>
          <w:tcPr>
            <w:tcW w:w="1277" w:type="dxa"/>
          </w:tcPr>
          <w:p w:rsidR="00066875" w:rsidRDefault="00066875"/>
        </w:tc>
        <w:tc>
          <w:tcPr>
            <w:tcW w:w="993" w:type="dxa"/>
          </w:tcPr>
          <w:p w:rsidR="00066875" w:rsidRDefault="00066875"/>
        </w:tc>
        <w:tc>
          <w:tcPr>
            <w:tcW w:w="2836" w:type="dxa"/>
          </w:tcPr>
          <w:p w:rsidR="00066875" w:rsidRDefault="00066875"/>
        </w:tc>
      </w:tr>
      <w:tr w:rsidR="00066875">
        <w:trPr>
          <w:trHeight w:hRule="exact" w:val="277"/>
        </w:trPr>
        <w:tc>
          <w:tcPr>
            <w:tcW w:w="143" w:type="dxa"/>
          </w:tcPr>
          <w:p w:rsidR="00066875" w:rsidRDefault="00066875"/>
        </w:tc>
        <w:tc>
          <w:tcPr>
            <w:tcW w:w="10079" w:type="dxa"/>
            <w:gridSpan w:val="9"/>
            <w:vMerge w:val="restart"/>
            <w:shd w:val="clear" w:color="000000" w:fill="FFFFFF"/>
            <w:tcMar>
              <w:left w:w="34" w:type="dxa"/>
              <w:right w:w="34" w:type="dxa"/>
            </w:tcMar>
          </w:tcPr>
          <w:p w:rsidR="00066875" w:rsidRDefault="000D3D8B">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066875">
        <w:trPr>
          <w:trHeight w:hRule="exact" w:val="138"/>
        </w:trPr>
        <w:tc>
          <w:tcPr>
            <w:tcW w:w="143" w:type="dxa"/>
          </w:tcPr>
          <w:p w:rsidR="00066875" w:rsidRDefault="00066875"/>
        </w:tc>
        <w:tc>
          <w:tcPr>
            <w:tcW w:w="10079" w:type="dxa"/>
            <w:gridSpan w:val="9"/>
            <w:vMerge/>
            <w:shd w:val="clear" w:color="000000" w:fill="FFFFFF"/>
            <w:tcMar>
              <w:left w:w="34" w:type="dxa"/>
              <w:right w:w="34" w:type="dxa"/>
            </w:tcMar>
          </w:tcPr>
          <w:p w:rsidR="00066875" w:rsidRDefault="00066875"/>
        </w:tc>
      </w:tr>
      <w:tr w:rsidR="00066875">
        <w:trPr>
          <w:trHeight w:hRule="exact" w:val="1666"/>
        </w:trPr>
        <w:tc>
          <w:tcPr>
            <w:tcW w:w="143" w:type="dxa"/>
          </w:tcPr>
          <w:p w:rsidR="00066875" w:rsidRDefault="00066875"/>
        </w:tc>
        <w:tc>
          <w:tcPr>
            <w:tcW w:w="10079" w:type="dxa"/>
            <w:gridSpan w:val="9"/>
            <w:shd w:val="clear" w:color="000000" w:fill="FFFFFF"/>
            <w:tcMar>
              <w:left w:w="34" w:type="dxa"/>
              <w:right w:w="34" w:type="dxa"/>
            </w:tcMar>
          </w:tcPr>
          <w:p w:rsidR="00066875" w:rsidRDefault="000D3D8B">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066875" w:rsidRDefault="00066875">
            <w:pPr>
              <w:spacing w:after="0" w:line="240" w:lineRule="auto"/>
              <w:jc w:val="center"/>
              <w:rPr>
                <w:sz w:val="24"/>
                <w:szCs w:val="24"/>
              </w:rPr>
            </w:pPr>
          </w:p>
          <w:p w:rsidR="00066875" w:rsidRDefault="000D3D8B">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066875" w:rsidRDefault="00066875">
            <w:pPr>
              <w:spacing w:after="0" w:line="240" w:lineRule="auto"/>
              <w:jc w:val="center"/>
              <w:rPr>
                <w:sz w:val="24"/>
                <w:szCs w:val="24"/>
              </w:rPr>
            </w:pPr>
          </w:p>
          <w:p w:rsidR="00066875" w:rsidRDefault="000D3D8B">
            <w:pPr>
              <w:spacing w:after="0" w:line="240" w:lineRule="auto"/>
              <w:jc w:val="center"/>
              <w:rPr>
                <w:sz w:val="24"/>
                <w:szCs w:val="24"/>
              </w:rPr>
            </w:pPr>
            <w:r>
              <w:rPr>
                <w:rFonts w:ascii="Times New Roman" w:hAnsi="Times New Roman" w:cs="Times New Roman"/>
                <w:color w:val="000000"/>
                <w:sz w:val="24"/>
                <w:szCs w:val="24"/>
              </w:rPr>
              <w:t>Омск, 2022</w:t>
            </w:r>
          </w:p>
        </w:tc>
      </w:tr>
    </w:tbl>
    <w:p w:rsidR="00066875" w:rsidRDefault="000D3D8B">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066875">
        <w:trPr>
          <w:trHeight w:hRule="exact" w:val="2222"/>
        </w:trPr>
        <w:tc>
          <w:tcPr>
            <w:tcW w:w="10788" w:type="dxa"/>
            <w:shd w:val="clear" w:color="000000" w:fill="FFFFFF"/>
            <w:tcMar>
              <w:left w:w="34" w:type="dxa"/>
              <w:right w:w="34" w:type="dxa"/>
            </w:tcMar>
          </w:tcPr>
          <w:p w:rsidR="00066875" w:rsidRDefault="000D3D8B">
            <w:pPr>
              <w:spacing w:after="0" w:line="240" w:lineRule="auto"/>
              <w:rPr>
                <w:sz w:val="24"/>
                <w:szCs w:val="24"/>
              </w:rPr>
            </w:pPr>
            <w:r>
              <w:rPr>
                <w:rFonts w:ascii="Times New Roman" w:hAnsi="Times New Roman" w:cs="Times New Roman"/>
                <w:color w:val="000000"/>
                <w:sz w:val="24"/>
                <w:szCs w:val="24"/>
              </w:rPr>
              <w:lastRenderedPageBreak/>
              <w:t>Составитель:</w:t>
            </w:r>
          </w:p>
          <w:p w:rsidR="00066875" w:rsidRDefault="00066875">
            <w:pPr>
              <w:spacing w:after="0" w:line="240" w:lineRule="auto"/>
              <w:rPr>
                <w:sz w:val="24"/>
                <w:szCs w:val="24"/>
              </w:rPr>
            </w:pPr>
          </w:p>
          <w:p w:rsidR="00066875" w:rsidRDefault="000D3D8B">
            <w:pPr>
              <w:spacing w:after="0" w:line="240" w:lineRule="auto"/>
              <w:rPr>
                <w:sz w:val="24"/>
                <w:szCs w:val="24"/>
              </w:rPr>
            </w:pPr>
            <w:r>
              <w:rPr>
                <w:rFonts w:ascii="Times New Roman" w:hAnsi="Times New Roman" w:cs="Times New Roman"/>
                <w:color w:val="000000"/>
                <w:sz w:val="24"/>
                <w:szCs w:val="24"/>
              </w:rPr>
              <w:t>к.пед.н., профессор _________________ /Лучко О.Н./</w:t>
            </w:r>
          </w:p>
          <w:p w:rsidR="00066875" w:rsidRDefault="00066875">
            <w:pPr>
              <w:spacing w:after="0" w:line="240" w:lineRule="auto"/>
              <w:rPr>
                <w:sz w:val="24"/>
                <w:szCs w:val="24"/>
              </w:rPr>
            </w:pPr>
          </w:p>
          <w:p w:rsidR="00066875" w:rsidRDefault="000D3D8B">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066875" w:rsidRDefault="000D3D8B">
            <w:pPr>
              <w:spacing w:after="0" w:line="240" w:lineRule="auto"/>
              <w:rPr>
                <w:sz w:val="24"/>
                <w:szCs w:val="24"/>
              </w:rPr>
            </w:pPr>
            <w:r>
              <w:rPr>
                <w:rFonts w:ascii="Times New Roman" w:hAnsi="Times New Roman" w:cs="Times New Roman"/>
                <w:color w:val="000000"/>
                <w:sz w:val="24"/>
                <w:szCs w:val="24"/>
              </w:rPr>
              <w:t>Протокол от 25.03.2022 г.  №8</w:t>
            </w:r>
          </w:p>
        </w:tc>
      </w:tr>
      <w:tr w:rsidR="00066875">
        <w:trPr>
          <w:trHeight w:hRule="exact" w:val="277"/>
        </w:trPr>
        <w:tc>
          <w:tcPr>
            <w:tcW w:w="10788" w:type="dxa"/>
            <w:shd w:val="clear" w:color="000000" w:fill="FFFFFF"/>
            <w:tcMar>
              <w:left w:w="34" w:type="dxa"/>
              <w:right w:w="34" w:type="dxa"/>
            </w:tcMar>
          </w:tcPr>
          <w:p w:rsidR="00066875" w:rsidRDefault="000D3D8B">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066875" w:rsidRDefault="000D3D8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66875">
        <w:trPr>
          <w:trHeight w:hRule="exact" w:val="277"/>
        </w:trPr>
        <w:tc>
          <w:tcPr>
            <w:tcW w:w="9654" w:type="dxa"/>
            <w:shd w:val="clear" w:color="000000" w:fill="FFFFFF"/>
            <w:tcMar>
              <w:left w:w="34" w:type="dxa"/>
              <w:right w:w="34" w:type="dxa"/>
            </w:tcMar>
          </w:tcPr>
          <w:p w:rsidR="00066875" w:rsidRDefault="000D3D8B">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066875">
        <w:trPr>
          <w:trHeight w:hRule="exact" w:val="555"/>
        </w:trPr>
        <w:tc>
          <w:tcPr>
            <w:tcW w:w="9640" w:type="dxa"/>
          </w:tcPr>
          <w:p w:rsidR="00066875" w:rsidRDefault="00066875"/>
        </w:tc>
      </w:tr>
      <w:tr w:rsidR="00066875">
        <w:trPr>
          <w:trHeight w:hRule="exact" w:val="8751"/>
        </w:trPr>
        <w:tc>
          <w:tcPr>
            <w:tcW w:w="9654" w:type="dxa"/>
            <w:shd w:val="clear" w:color="000000" w:fill="FFFFFF"/>
            <w:tcMar>
              <w:left w:w="34" w:type="dxa"/>
              <w:right w:w="34" w:type="dxa"/>
            </w:tcMar>
          </w:tcPr>
          <w:p w:rsidR="00066875" w:rsidRDefault="000D3D8B">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066875" w:rsidRDefault="000D3D8B">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066875" w:rsidRDefault="000D3D8B">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066875" w:rsidRDefault="000D3D8B">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066875" w:rsidRDefault="000D3D8B">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66875" w:rsidRDefault="000D3D8B">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066875" w:rsidRDefault="000D3D8B">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066875" w:rsidRDefault="000D3D8B">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066875" w:rsidRDefault="000D3D8B">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066875" w:rsidRDefault="000D3D8B">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66875" w:rsidRDefault="000D3D8B">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066875" w:rsidRDefault="000D3D8B">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066875" w:rsidRDefault="000D3D8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66875">
        <w:trPr>
          <w:trHeight w:hRule="exact" w:val="277"/>
        </w:trPr>
        <w:tc>
          <w:tcPr>
            <w:tcW w:w="9654" w:type="dxa"/>
            <w:shd w:val="clear" w:color="000000" w:fill="FFFFFF"/>
            <w:tcMar>
              <w:left w:w="34" w:type="dxa"/>
              <w:right w:w="34" w:type="dxa"/>
            </w:tcMar>
          </w:tcPr>
          <w:p w:rsidR="00066875" w:rsidRDefault="000D3D8B">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066875">
        <w:trPr>
          <w:trHeight w:hRule="exact" w:val="15113"/>
        </w:trPr>
        <w:tc>
          <w:tcPr>
            <w:tcW w:w="9654" w:type="dxa"/>
            <w:shd w:val="clear" w:color="000000" w:fill="FFFFFF"/>
            <w:tcMar>
              <w:left w:w="34" w:type="dxa"/>
              <w:right w:w="34" w:type="dxa"/>
            </w:tcMar>
          </w:tcPr>
          <w:p w:rsidR="00066875" w:rsidRDefault="000D3D8B">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066875" w:rsidRDefault="000D3D8B">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066875" w:rsidRDefault="000D3D8B">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066875" w:rsidRDefault="000D3D8B">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066875" w:rsidRDefault="000D3D8B">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66875" w:rsidRDefault="000D3D8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66875" w:rsidRDefault="000D3D8B">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66875" w:rsidRDefault="000D3D8B">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66875" w:rsidRDefault="000D3D8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66875" w:rsidRDefault="000D3D8B">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«Начальное общее образование»; форма обучения – очная на 2022/2023 учебный год, утвержденным приказом ректора от 28.03.2022 №28;</w:t>
            </w:r>
          </w:p>
          <w:p w:rsidR="00066875" w:rsidRDefault="000D3D8B">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«Математика и информатика» в течение 2022/2023 учебного года:</w:t>
            </w:r>
          </w:p>
          <w:p w:rsidR="00066875" w:rsidRDefault="000D3D8B">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066875" w:rsidRDefault="000D3D8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66875">
        <w:trPr>
          <w:trHeight w:hRule="exact" w:val="285"/>
        </w:trPr>
        <w:tc>
          <w:tcPr>
            <w:tcW w:w="9654" w:type="dxa"/>
            <w:shd w:val="clear" w:color="000000" w:fill="FFFFFF"/>
            <w:tcMar>
              <w:left w:w="34" w:type="dxa"/>
              <w:right w:w="34" w:type="dxa"/>
            </w:tcMar>
          </w:tcPr>
          <w:p w:rsidR="00066875" w:rsidRDefault="000D3D8B">
            <w:pPr>
              <w:spacing w:after="0" w:line="240" w:lineRule="auto"/>
              <w:jc w:val="both"/>
              <w:rPr>
                <w:sz w:val="24"/>
                <w:szCs w:val="24"/>
              </w:rPr>
            </w:pPr>
            <w:r>
              <w:rPr>
                <w:rFonts w:ascii="Times New Roman" w:hAnsi="Times New Roman" w:cs="Times New Roman"/>
                <w:color w:val="000000"/>
                <w:sz w:val="24"/>
                <w:szCs w:val="24"/>
              </w:rPr>
              <w:lastRenderedPageBreak/>
              <w:t>согласовании со всеми участниками образовательного процесса.</w:t>
            </w:r>
          </w:p>
        </w:tc>
      </w:tr>
      <w:tr w:rsidR="00066875">
        <w:trPr>
          <w:trHeight w:hRule="exact" w:val="138"/>
        </w:trPr>
        <w:tc>
          <w:tcPr>
            <w:tcW w:w="9640" w:type="dxa"/>
          </w:tcPr>
          <w:p w:rsidR="00066875" w:rsidRDefault="00066875"/>
        </w:tc>
      </w:tr>
      <w:tr w:rsidR="00066875">
        <w:trPr>
          <w:trHeight w:hRule="exact" w:val="1125"/>
        </w:trPr>
        <w:tc>
          <w:tcPr>
            <w:tcW w:w="9654" w:type="dxa"/>
            <w:shd w:val="clear" w:color="000000" w:fill="FFFFFF"/>
            <w:tcMar>
              <w:left w:w="34" w:type="dxa"/>
              <w:right w:w="34" w:type="dxa"/>
            </w:tcMar>
          </w:tcPr>
          <w:p w:rsidR="00066875" w:rsidRDefault="000D3D8B">
            <w:pPr>
              <w:spacing w:after="0" w:line="240" w:lineRule="auto"/>
              <w:rPr>
                <w:sz w:val="24"/>
                <w:szCs w:val="24"/>
              </w:rPr>
            </w:pPr>
            <w:r>
              <w:rPr>
                <w:rFonts w:ascii="Times New Roman" w:hAnsi="Times New Roman" w:cs="Times New Roman"/>
                <w:b/>
                <w:color w:val="000000"/>
                <w:sz w:val="24"/>
                <w:szCs w:val="24"/>
              </w:rPr>
              <w:t>1. Наименование дисциплины: К.М.06.02.01 «Математика и информатика».</w:t>
            </w:r>
          </w:p>
          <w:p w:rsidR="00066875" w:rsidRDefault="000D3D8B">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066875">
        <w:trPr>
          <w:trHeight w:hRule="exact" w:val="139"/>
        </w:trPr>
        <w:tc>
          <w:tcPr>
            <w:tcW w:w="9640" w:type="dxa"/>
          </w:tcPr>
          <w:p w:rsidR="00066875" w:rsidRDefault="00066875"/>
        </w:tc>
      </w:tr>
      <w:tr w:rsidR="00066875">
        <w:trPr>
          <w:trHeight w:hRule="exact" w:val="3260"/>
        </w:trPr>
        <w:tc>
          <w:tcPr>
            <w:tcW w:w="9654" w:type="dxa"/>
            <w:shd w:val="clear" w:color="000000" w:fill="FFFFFF"/>
            <w:tcMar>
              <w:left w:w="34" w:type="dxa"/>
              <w:right w:w="34" w:type="dxa"/>
            </w:tcMar>
          </w:tcPr>
          <w:p w:rsidR="00066875" w:rsidRDefault="000D3D8B">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066875" w:rsidRDefault="000D3D8B">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«Математика и информатика»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06687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6875" w:rsidRDefault="000D3D8B">
            <w:pPr>
              <w:spacing w:after="0" w:line="240" w:lineRule="auto"/>
              <w:rPr>
                <w:sz w:val="24"/>
                <w:szCs w:val="24"/>
              </w:rPr>
            </w:pPr>
            <w:r>
              <w:rPr>
                <w:rFonts w:ascii="Times New Roman" w:hAnsi="Times New Roman" w:cs="Times New Roman"/>
                <w:b/>
                <w:color w:val="000000"/>
                <w:sz w:val="24"/>
                <w:szCs w:val="24"/>
              </w:rPr>
              <w:t>Код компетенции: УК-1</w:t>
            </w:r>
          </w:p>
          <w:p w:rsidR="00066875" w:rsidRDefault="000D3D8B">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066875">
        <w:trPr>
          <w:trHeight w:hRule="exact" w:val="585"/>
        </w:trPr>
        <w:tc>
          <w:tcPr>
            <w:tcW w:w="9654" w:type="dxa"/>
            <w:shd w:val="clear" w:color="000000" w:fill="FFFFFF"/>
            <w:tcMar>
              <w:left w:w="34" w:type="dxa"/>
              <w:right w:w="34" w:type="dxa"/>
            </w:tcMar>
          </w:tcPr>
          <w:p w:rsidR="00066875" w:rsidRDefault="00066875">
            <w:pPr>
              <w:spacing w:after="0" w:line="240" w:lineRule="auto"/>
              <w:rPr>
                <w:sz w:val="24"/>
                <w:szCs w:val="24"/>
              </w:rPr>
            </w:pPr>
          </w:p>
          <w:p w:rsidR="00066875" w:rsidRDefault="000D3D8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6687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6875" w:rsidRDefault="000D3D8B">
            <w:pPr>
              <w:spacing w:after="0" w:line="240" w:lineRule="auto"/>
              <w:rPr>
                <w:sz w:val="24"/>
                <w:szCs w:val="24"/>
              </w:rPr>
            </w:pPr>
            <w:r>
              <w:rPr>
                <w:rFonts w:ascii="Times New Roman" w:hAnsi="Times New Roman" w:cs="Times New Roman"/>
                <w:color w:val="000000"/>
                <w:sz w:val="24"/>
                <w:szCs w:val="24"/>
              </w:rPr>
              <w:t>УК-1.1 знать  особенности системного и критического мышления и демонстрировать готовность к нему</w:t>
            </w:r>
          </w:p>
        </w:tc>
      </w:tr>
      <w:tr w:rsidR="0006687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6875" w:rsidRDefault="000D3D8B">
            <w:pPr>
              <w:spacing w:after="0" w:line="240" w:lineRule="auto"/>
              <w:rPr>
                <w:sz w:val="24"/>
                <w:szCs w:val="24"/>
              </w:rPr>
            </w:pPr>
            <w:r>
              <w:rPr>
                <w:rFonts w:ascii="Times New Roman" w:hAnsi="Times New Roman" w:cs="Times New Roman"/>
                <w:color w:val="000000"/>
                <w:sz w:val="24"/>
                <w:szCs w:val="24"/>
              </w:rPr>
              <w:t>УК-1.4 знать основы современных технологий сбора, обработки и хранения информации</w:t>
            </w:r>
          </w:p>
        </w:tc>
      </w:tr>
      <w:tr w:rsidR="0006687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6875" w:rsidRDefault="000D3D8B">
            <w:pPr>
              <w:spacing w:after="0" w:line="240" w:lineRule="auto"/>
              <w:rPr>
                <w:sz w:val="24"/>
                <w:szCs w:val="24"/>
              </w:rPr>
            </w:pPr>
            <w:r>
              <w:rPr>
                <w:rFonts w:ascii="Times New Roman" w:hAnsi="Times New Roman" w:cs="Times New Roman"/>
                <w:color w:val="000000"/>
                <w:sz w:val="24"/>
                <w:szCs w:val="24"/>
              </w:rPr>
              <w:t>УК-1.5 знать современные пакеты прикладных программ статистической обработки данных</w:t>
            </w:r>
          </w:p>
        </w:tc>
      </w:tr>
      <w:tr w:rsidR="0006687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6875" w:rsidRDefault="000D3D8B">
            <w:pPr>
              <w:spacing w:after="0" w:line="240" w:lineRule="auto"/>
              <w:rPr>
                <w:sz w:val="24"/>
                <w:szCs w:val="24"/>
              </w:rPr>
            </w:pPr>
            <w:r>
              <w:rPr>
                <w:rFonts w:ascii="Times New Roman" w:hAnsi="Times New Roman" w:cs="Times New Roman"/>
                <w:color w:val="000000"/>
                <w:sz w:val="24"/>
                <w:szCs w:val="24"/>
              </w:rPr>
              <w:t>УК-1.7 уметь использовать современные информационно-коммуникационные технологии (включая пакеты прикладных программ, локальные и глобальные компьютерные сети) для сбора, обработки и анализа информации</w:t>
            </w:r>
          </w:p>
        </w:tc>
      </w:tr>
      <w:tr w:rsidR="0006687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6875" w:rsidRDefault="000D3D8B">
            <w:pPr>
              <w:spacing w:after="0" w:line="240" w:lineRule="auto"/>
              <w:rPr>
                <w:sz w:val="24"/>
                <w:szCs w:val="24"/>
              </w:rPr>
            </w:pPr>
            <w:r>
              <w:rPr>
                <w:rFonts w:ascii="Times New Roman" w:hAnsi="Times New Roman" w:cs="Times New Roman"/>
                <w:color w:val="000000"/>
                <w:sz w:val="24"/>
                <w:szCs w:val="24"/>
              </w:rPr>
              <w:t>УК-1.9 уметь читать и представлять статистические данные в разных видах (таблицы, диаграммы, графики), проводить все этапы статистической обработки информации</w:t>
            </w:r>
          </w:p>
        </w:tc>
      </w:tr>
      <w:tr w:rsidR="0006687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6875" w:rsidRDefault="000D3D8B">
            <w:pPr>
              <w:spacing w:after="0" w:line="240" w:lineRule="auto"/>
              <w:rPr>
                <w:sz w:val="24"/>
                <w:szCs w:val="24"/>
              </w:rPr>
            </w:pPr>
            <w:r>
              <w:rPr>
                <w:rFonts w:ascii="Times New Roman" w:hAnsi="Times New Roman" w:cs="Times New Roman"/>
                <w:color w:val="000000"/>
                <w:sz w:val="24"/>
                <w:szCs w:val="24"/>
              </w:rPr>
              <w:t>УК-1.13 владеть технологиями анализа и синтеза информации на основе системного подхода, основными методами математической обработки информации</w:t>
            </w:r>
          </w:p>
        </w:tc>
      </w:tr>
      <w:tr w:rsidR="0006687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6875" w:rsidRDefault="000D3D8B">
            <w:pPr>
              <w:spacing w:after="0" w:line="240" w:lineRule="auto"/>
              <w:rPr>
                <w:sz w:val="24"/>
                <w:szCs w:val="24"/>
              </w:rPr>
            </w:pPr>
            <w:r>
              <w:rPr>
                <w:rFonts w:ascii="Times New Roman" w:hAnsi="Times New Roman" w:cs="Times New Roman"/>
                <w:color w:val="000000"/>
                <w:sz w:val="24"/>
                <w:szCs w:val="24"/>
              </w:rPr>
              <w:t>УК-1.15 владеть навыками определения практических последствий   предложенного решения задачи</w:t>
            </w:r>
          </w:p>
        </w:tc>
      </w:tr>
      <w:tr w:rsidR="00066875">
        <w:trPr>
          <w:trHeight w:hRule="exact" w:val="416"/>
        </w:trPr>
        <w:tc>
          <w:tcPr>
            <w:tcW w:w="9640" w:type="dxa"/>
          </w:tcPr>
          <w:p w:rsidR="00066875" w:rsidRDefault="00066875"/>
        </w:tc>
      </w:tr>
      <w:tr w:rsidR="00066875">
        <w:trPr>
          <w:trHeight w:hRule="exact" w:val="304"/>
        </w:trPr>
        <w:tc>
          <w:tcPr>
            <w:tcW w:w="9654" w:type="dxa"/>
            <w:shd w:val="clear" w:color="000000" w:fill="FFFFFF"/>
            <w:tcMar>
              <w:left w:w="34" w:type="dxa"/>
              <w:right w:w="34" w:type="dxa"/>
            </w:tcMar>
          </w:tcPr>
          <w:p w:rsidR="00066875" w:rsidRDefault="000D3D8B">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066875">
        <w:trPr>
          <w:trHeight w:hRule="exact" w:val="1637"/>
        </w:trPr>
        <w:tc>
          <w:tcPr>
            <w:tcW w:w="9654" w:type="dxa"/>
            <w:shd w:val="clear" w:color="000000" w:fill="FFFFFF"/>
            <w:tcMar>
              <w:left w:w="34" w:type="dxa"/>
              <w:right w:w="34" w:type="dxa"/>
            </w:tcMar>
          </w:tcPr>
          <w:p w:rsidR="00066875" w:rsidRDefault="00066875">
            <w:pPr>
              <w:spacing w:after="0" w:line="240" w:lineRule="auto"/>
              <w:jc w:val="both"/>
              <w:rPr>
                <w:sz w:val="24"/>
                <w:szCs w:val="24"/>
              </w:rPr>
            </w:pPr>
          </w:p>
          <w:p w:rsidR="00066875" w:rsidRDefault="000D3D8B">
            <w:pPr>
              <w:spacing w:after="0" w:line="240" w:lineRule="auto"/>
              <w:jc w:val="both"/>
              <w:rPr>
                <w:sz w:val="24"/>
                <w:szCs w:val="24"/>
              </w:rPr>
            </w:pPr>
            <w:r>
              <w:rPr>
                <w:rFonts w:ascii="Times New Roman" w:hAnsi="Times New Roman" w:cs="Times New Roman"/>
                <w:color w:val="000000"/>
                <w:sz w:val="24"/>
                <w:szCs w:val="24"/>
              </w:rPr>
              <w:t>Дисциплина К.М.06.02.01 «Математика и информатика» относится к обязательной части, является дисциплиной Блока Б1. «Дисциплины (модули)». Модуль "Содержание и методы обучения в предметной области "Математика и информатика""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rsidR="00066875" w:rsidRDefault="000D3D8B">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066875">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6875" w:rsidRDefault="000D3D8B">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6875" w:rsidRDefault="000D3D8B">
            <w:pPr>
              <w:spacing w:after="0" w:line="240" w:lineRule="auto"/>
              <w:jc w:val="center"/>
              <w:rPr>
                <w:sz w:val="24"/>
                <w:szCs w:val="24"/>
              </w:rPr>
            </w:pPr>
            <w:r>
              <w:rPr>
                <w:rFonts w:ascii="Times New Roman" w:hAnsi="Times New Roman" w:cs="Times New Roman"/>
                <w:color w:val="000000"/>
                <w:sz w:val="24"/>
                <w:szCs w:val="24"/>
              </w:rPr>
              <w:t>Коды</w:t>
            </w:r>
          </w:p>
          <w:p w:rsidR="00066875" w:rsidRDefault="000D3D8B">
            <w:pPr>
              <w:spacing w:after="0" w:line="240" w:lineRule="auto"/>
              <w:jc w:val="center"/>
              <w:rPr>
                <w:sz w:val="24"/>
                <w:szCs w:val="24"/>
              </w:rPr>
            </w:pPr>
            <w:r>
              <w:rPr>
                <w:rFonts w:ascii="Times New Roman" w:hAnsi="Times New Roman" w:cs="Times New Roman"/>
                <w:color w:val="000000"/>
                <w:sz w:val="24"/>
                <w:szCs w:val="24"/>
              </w:rPr>
              <w:t>форми-</w:t>
            </w:r>
          </w:p>
          <w:p w:rsidR="00066875" w:rsidRDefault="000D3D8B">
            <w:pPr>
              <w:spacing w:after="0" w:line="240" w:lineRule="auto"/>
              <w:jc w:val="center"/>
              <w:rPr>
                <w:sz w:val="24"/>
                <w:szCs w:val="24"/>
              </w:rPr>
            </w:pPr>
            <w:r>
              <w:rPr>
                <w:rFonts w:ascii="Times New Roman" w:hAnsi="Times New Roman" w:cs="Times New Roman"/>
                <w:color w:val="000000"/>
                <w:sz w:val="24"/>
                <w:szCs w:val="24"/>
              </w:rPr>
              <w:t>руемых</w:t>
            </w:r>
          </w:p>
          <w:p w:rsidR="00066875" w:rsidRDefault="000D3D8B">
            <w:pPr>
              <w:spacing w:after="0" w:line="240" w:lineRule="auto"/>
              <w:jc w:val="center"/>
              <w:rPr>
                <w:sz w:val="24"/>
                <w:szCs w:val="24"/>
              </w:rPr>
            </w:pPr>
            <w:r>
              <w:rPr>
                <w:rFonts w:ascii="Times New Roman" w:hAnsi="Times New Roman" w:cs="Times New Roman"/>
                <w:color w:val="000000"/>
                <w:sz w:val="24"/>
                <w:szCs w:val="24"/>
              </w:rPr>
              <w:t>компе-</w:t>
            </w:r>
          </w:p>
          <w:p w:rsidR="00066875" w:rsidRDefault="000D3D8B">
            <w:pPr>
              <w:spacing w:after="0" w:line="240" w:lineRule="auto"/>
              <w:jc w:val="center"/>
              <w:rPr>
                <w:sz w:val="24"/>
                <w:szCs w:val="24"/>
              </w:rPr>
            </w:pPr>
            <w:r>
              <w:rPr>
                <w:rFonts w:ascii="Times New Roman" w:hAnsi="Times New Roman" w:cs="Times New Roman"/>
                <w:color w:val="000000"/>
                <w:sz w:val="24"/>
                <w:szCs w:val="24"/>
              </w:rPr>
              <w:t>тенций</w:t>
            </w:r>
          </w:p>
        </w:tc>
      </w:tr>
      <w:tr w:rsidR="00066875">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6875" w:rsidRDefault="000D3D8B">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6875" w:rsidRDefault="00066875"/>
        </w:tc>
      </w:tr>
      <w:tr w:rsidR="00066875">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6875" w:rsidRDefault="000D3D8B">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6875" w:rsidRDefault="000D3D8B">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6875" w:rsidRDefault="00066875"/>
        </w:tc>
      </w:tr>
      <w:tr w:rsidR="00066875">
        <w:trPr>
          <w:trHeight w:hRule="exact" w:val="279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6875" w:rsidRDefault="000D3D8B">
            <w:pPr>
              <w:spacing w:after="0" w:line="240" w:lineRule="auto"/>
              <w:jc w:val="center"/>
            </w:pPr>
            <w:r>
              <w:rPr>
                <w:rFonts w:ascii="Times New Roman" w:hAnsi="Times New Roman" w:cs="Times New Roman"/>
                <w:color w:val="000000"/>
              </w:rPr>
              <w:t>Успешное освоение программ учебных предметов "Математика" и «Информатика и ИКТ» среднего общего образования.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6875" w:rsidRDefault="000D3D8B">
            <w:pPr>
              <w:spacing w:after="0" w:line="240" w:lineRule="auto"/>
              <w:jc w:val="center"/>
            </w:pPr>
            <w:r>
              <w:rPr>
                <w:rFonts w:ascii="Times New Roman" w:hAnsi="Times New Roman" w:cs="Times New Roman"/>
                <w:color w:val="000000"/>
              </w:rPr>
              <w:t>Методика обучения математике в начальной школе, Формирование информационно- коммуникационной компетентности младших школьников, Методология и методы педагогического исследования, Электронные образовательные ресурсы в начальном образовании, Научно-исследовательская работа, Производственная (педагогическая) практика (ранняя преподавательская,Производственная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6875" w:rsidRDefault="000D3D8B">
            <w:pPr>
              <w:spacing w:after="0" w:line="240" w:lineRule="auto"/>
              <w:jc w:val="center"/>
              <w:rPr>
                <w:sz w:val="24"/>
                <w:szCs w:val="24"/>
              </w:rPr>
            </w:pPr>
            <w:r>
              <w:rPr>
                <w:rFonts w:ascii="Times New Roman" w:hAnsi="Times New Roman" w:cs="Times New Roman"/>
                <w:color w:val="000000"/>
                <w:sz w:val="24"/>
                <w:szCs w:val="24"/>
              </w:rPr>
              <w:t>УК-1</w:t>
            </w:r>
          </w:p>
        </w:tc>
      </w:tr>
      <w:tr w:rsidR="00066875">
        <w:trPr>
          <w:trHeight w:hRule="exact" w:val="138"/>
        </w:trPr>
        <w:tc>
          <w:tcPr>
            <w:tcW w:w="3970" w:type="dxa"/>
          </w:tcPr>
          <w:p w:rsidR="00066875" w:rsidRDefault="00066875"/>
        </w:tc>
        <w:tc>
          <w:tcPr>
            <w:tcW w:w="1702" w:type="dxa"/>
          </w:tcPr>
          <w:p w:rsidR="00066875" w:rsidRDefault="00066875"/>
        </w:tc>
        <w:tc>
          <w:tcPr>
            <w:tcW w:w="1702" w:type="dxa"/>
          </w:tcPr>
          <w:p w:rsidR="00066875" w:rsidRDefault="00066875"/>
        </w:tc>
        <w:tc>
          <w:tcPr>
            <w:tcW w:w="426" w:type="dxa"/>
          </w:tcPr>
          <w:p w:rsidR="00066875" w:rsidRDefault="00066875"/>
        </w:tc>
        <w:tc>
          <w:tcPr>
            <w:tcW w:w="710" w:type="dxa"/>
          </w:tcPr>
          <w:p w:rsidR="00066875" w:rsidRDefault="00066875"/>
        </w:tc>
        <w:tc>
          <w:tcPr>
            <w:tcW w:w="143" w:type="dxa"/>
          </w:tcPr>
          <w:p w:rsidR="00066875" w:rsidRDefault="00066875"/>
        </w:tc>
        <w:tc>
          <w:tcPr>
            <w:tcW w:w="993" w:type="dxa"/>
          </w:tcPr>
          <w:p w:rsidR="00066875" w:rsidRDefault="00066875"/>
        </w:tc>
      </w:tr>
      <w:tr w:rsidR="00066875">
        <w:trPr>
          <w:trHeight w:hRule="exact" w:val="1125"/>
        </w:trPr>
        <w:tc>
          <w:tcPr>
            <w:tcW w:w="9654" w:type="dxa"/>
            <w:gridSpan w:val="7"/>
            <w:shd w:val="clear" w:color="000000" w:fill="FFFFFF"/>
            <w:tcMar>
              <w:left w:w="34" w:type="dxa"/>
              <w:right w:w="34" w:type="dxa"/>
            </w:tcMar>
          </w:tcPr>
          <w:p w:rsidR="00066875" w:rsidRDefault="000D3D8B">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066875">
        <w:trPr>
          <w:trHeight w:hRule="exact" w:val="585"/>
        </w:trPr>
        <w:tc>
          <w:tcPr>
            <w:tcW w:w="9654" w:type="dxa"/>
            <w:gridSpan w:val="7"/>
            <w:shd w:val="clear" w:color="000000" w:fill="FFFFFF"/>
            <w:tcMar>
              <w:left w:w="34" w:type="dxa"/>
              <w:right w:w="34" w:type="dxa"/>
            </w:tcMar>
          </w:tcPr>
          <w:p w:rsidR="00066875" w:rsidRDefault="000D3D8B">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066875" w:rsidRDefault="000D3D8B">
            <w:pPr>
              <w:spacing w:after="0" w:line="240" w:lineRule="auto"/>
              <w:jc w:val="center"/>
              <w:rPr>
                <w:sz w:val="24"/>
                <w:szCs w:val="24"/>
              </w:rPr>
            </w:pPr>
            <w:r>
              <w:rPr>
                <w:rFonts w:ascii="Times New Roman" w:hAnsi="Times New Roman" w:cs="Times New Roman"/>
                <w:color w:val="000000"/>
                <w:sz w:val="24"/>
                <w:szCs w:val="24"/>
              </w:rPr>
              <w:t>Из них:</w:t>
            </w:r>
          </w:p>
        </w:tc>
      </w:tr>
      <w:tr w:rsidR="00066875">
        <w:trPr>
          <w:trHeight w:hRule="exact" w:val="138"/>
        </w:trPr>
        <w:tc>
          <w:tcPr>
            <w:tcW w:w="3970" w:type="dxa"/>
          </w:tcPr>
          <w:p w:rsidR="00066875" w:rsidRDefault="00066875"/>
        </w:tc>
        <w:tc>
          <w:tcPr>
            <w:tcW w:w="1702" w:type="dxa"/>
          </w:tcPr>
          <w:p w:rsidR="00066875" w:rsidRDefault="00066875"/>
        </w:tc>
        <w:tc>
          <w:tcPr>
            <w:tcW w:w="1702" w:type="dxa"/>
          </w:tcPr>
          <w:p w:rsidR="00066875" w:rsidRDefault="00066875"/>
        </w:tc>
        <w:tc>
          <w:tcPr>
            <w:tcW w:w="426" w:type="dxa"/>
          </w:tcPr>
          <w:p w:rsidR="00066875" w:rsidRDefault="00066875"/>
        </w:tc>
        <w:tc>
          <w:tcPr>
            <w:tcW w:w="710" w:type="dxa"/>
          </w:tcPr>
          <w:p w:rsidR="00066875" w:rsidRDefault="00066875"/>
        </w:tc>
        <w:tc>
          <w:tcPr>
            <w:tcW w:w="143" w:type="dxa"/>
          </w:tcPr>
          <w:p w:rsidR="00066875" w:rsidRDefault="00066875"/>
        </w:tc>
        <w:tc>
          <w:tcPr>
            <w:tcW w:w="993" w:type="dxa"/>
          </w:tcPr>
          <w:p w:rsidR="00066875" w:rsidRDefault="00066875"/>
        </w:tc>
      </w:tr>
      <w:tr w:rsidR="0006687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6875" w:rsidRDefault="000D3D8B">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6875" w:rsidRDefault="000D3D8B">
            <w:pPr>
              <w:spacing w:after="0" w:line="240" w:lineRule="auto"/>
              <w:jc w:val="center"/>
              <w:rPr>
                <w:sz w:val="24"/>
                <w:szCs w:val="24"/>
              </w:rPr>
            </w:pPr>
            <w:r>
              <w:rPr>
                <w:rFonts w:ascii="Times New Roman" w:hAnsi="Times New Roman" w:cs="Times New Roman"/>
                <w:color w:val="000000"/>
                <w:sz w:val="24"/>
                <w:szCs w:val="24"/>
              </w:rPr>
              <w:t>54</w:t>
            </w:r>
          </w:p>
        </w:tc>
      </w:tr>
      <w:tr w:rsidR="0006687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6875" w:rsidRDefault="000D3D8B">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6875" w:rsidRDefault="000D3D8B">
            <w:pPr>
              <w:spacing w:after="0" w:line="240" w:lineRule="auto"/>
              <w:jc w:val="center"/>
              <w:rPr>
                <w:sz w:val="24"/>
                <w:szCs w:val="24"/>
              </w:rPr>
            </w:pPr>
            <w:r>
              <w:rPr>
                <w:rFonts w:ascii="Times New Roman" w:hAnsi="Times New Roman" w:cs="Times New Roman"/>
                <w:color w:val="000000"/>
                <w:sz w:val="24"/>
                <w:szCs w:val="24"/>
              </w:rPr>
              <w:t>18</w:t>
            </w:r>
          </w:p>
        </w:tc>
      </w:tr>
      <w:tr w:rsidR="0006687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6875" w:rsidRDefault="000D3D8B">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6875" w:rsidRDefault="000D3D8B">
            <w:pPr>
              <w:spacing w:after="0" w:line="240" w:lineRule="auto"/>
              <w:jc w:val="center"/>
              <w:rPr>
                <w:sz w:val="24"/>
                <w:szCs w:val="24"/>
              </w:rPr>
            </w:pPr>
            <w:r>
              <w:rPr>
                <w:rFonts w:ascii="Times New Roman" w:hAnsi="Times New Roman" w:cs="Times New Roman"/>
                <w:color w:val="000000"/>
                <w:sz w:val="24"/>
                <w:szCs w:val="24"/>
              </w:rPr>
              <w:t>8</w:t>
            </w:r>
          </w:p>
        </w:tc>
      </w:tr>
      <w:tr w:rsidR="0006687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6875" w:rsidRDefault="000D3D8B">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6875" w:rsidRDefault="000D3D8B">
            <w:pPr>
              <w:spacing w:after="0" w:line="240" w:lineRule="auto"/>
              <w:jc w:val="center"/>
              <w:rPr>
                <w:sz w:val="24"/>
                <w:szCs w:val="24"/>
              </w:rPr>
            </w:pPr>
            <w:r>
              <w:rPr>
                <w:rFonts w:ascii="Times New Roman" w:hAnsi="Times New Roman" w:cs="Times New Roman"/>
                <w:color w:val="000000"/>
                <w:sz w:val="24"/>
                <w:szCs w:val="24"/>
              </w:rPr>
              <w:t>10</w:t>
            </w:r>
          </w:p>
        </w:tc>
      </w:tr>
      <w:tr w:rsidR="0006687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6875" w:rsidRDefault="000D3D8B">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6875" w:rsidRDefault="000D3D8B">
            <w:pPr>
              <w:spacing w:after="0" w:line="240" w:lineRule="auto"/>
              <w:jc w:val="center"/>
              <w:rPr>
                <w:sz w:val="24"/>
                <w:szCs w:val="24"/>
              </w:rPr>
            </w:pPr>
            <w:r>
              <w:rPr>
                <w:rFonts w:ascii="Times New Roman" w:hAnsi="Times New Roman" w:cs="Times New Roman"/>
                <w:color w:val="000000"/>
                <w:sz w:val="24"/>
                <w:szCs w:val="24"/>
              </w:rPr>
              <w:t>18</w:t>
            </w:r>
          </w:p>
        </w:tc>
      </w:tr>
      <w:tr w:rsidR="0006687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6875" w:rsidRDefault="000D3D8B">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6875" w:rsidRDefault="000D3D8B">
            <w:pPr>
              <w:spacing w:after="0" w:line="240" w:lineRule="auto"/>
              <w:jc w:val="center"/>
              <w:rPr>
                <w:sz w:val="24"/>
                <w:szCs w:val="24"/>
              </w:rPr>
            </w:pPr>
            <w:r>
              <w:rPr>
                <w:rFonts w:ascii="Times New Roman" w:hAnsi="Times New Roman" w:cs="Times New Roman"/>
                <w:color w:val="000000"/>
                <w:sz w:val="24"/>
                <w:szCs w:val="24"/>
              </w:rPr>
              <w:t>52</w:t>
            </w:r>
          </w:p>
        </w:tc>
      </w:tr>
      <w:tr w:rsidR="0006687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6875" w:rsidRDefault="000D3D8B">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6875" w:rsidRDefault="000D3D8B">
            <w:pPr>
              <w:spacing w:after="0" w:line="240" w:lineRule="auto"/>
              <w:jc w:val="center"/>
              <w:rPr>
                <w:sz w:val="24"/>
                <w:szCs w:val="24"/>
              </w:rPr>
            </w:pPr>
            <w:r>
              <w:rPr>
                <w:rFonts w:ascii="Times New Roman" w:hAnsi="Times New Roman" w:cs="Times New Roman"/>
                <w:color w:val="000000"/>
                <w:sz w:val="24"/>
                <w:szCs w:val="24"/>
              </w:rPr>
              <w:t>36</w:t>
            </w:r>
          </w:p>
        </w:tc>
      </w:tr>
      <w:tr w:rsidR="00066875">
        <w:trPr>
          <w:trHeight w:hRule="exact" w:val="416"/>
        </w:trPr>
        <w:tc>
          <w:tcPr>
            <w:tcW w:w="3970" w:type="dxa"/>
          </w:tcPr>
          <w:p w:rsidR="00066875" w:rsidRDefault="00066875"/>
        </w:tc>
        <w:tc>
          <w:tcPr>
            <w:tcW w:w="1702" w:type="dxa"/>
          </w:tcPr>
          <w:p w:rsidR="00066875" w:rsidRDefault="00066875"/>
        </w:tc>
        <w:tc>
          <w:tcPr>
            <w:tcW w:w="1702" w:type="dxa"/>
          </w:tcPr>
          <w:p w:rsidR="00066875" w:rsidRDefault="00066875"/>
        </w:tc>
        <w:tc>
          <w:tcPr>
            <w:tcW w:w="426" w:type="dxa"/>
          </w:tcPr>
          <w:p w:rsidR="00066875" w:rsidRDefault="00066875"/>
        </w:tc>
        <w:tc>
          <w:tcPr>
            <w:tcW w:w="710" w:type="dxa"/>
          </w:tcPr>
          <w:p w:rsidR="00066875" w:rsidRDefault="00066875"/>
        </w:tc>
        <w:tc>
          <w:tcPr>
            <w:tcW w:w="143" w:type="dxa"/>
          </w:tcPr>
          <w:p w:rsidR="00066875" w:rsidRDefault="00066875"/>
        </w:tc>
        <w:tc>
          <w:tcPr>
            <w:tcW w:w="993" w:type="dxa"/>
          </w:tcPr>
          <w:p w:rsidR="00066875" w:rsidRDefault="00066875"/>
        </w:tc>
      </w:tr>
      <w:tr w:rsidR="0006687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6875" w:rsidRDefault="000D3D8B">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6875" w:rsidRDefault="000D3D8B">
            <w:pPr>
              <w:spacing w:after="0" w:line="240" w:lineRule="auto"/>
              <w:jc w:val="center"/>
              <w:rPr>
                <w:sz w:val="24"/>
                <w:szCs w:val="24"/>
              </w:rPr>
            </w:pPr>
            <w:r>
              <w:rPr>
                <w:rFonts w:ascii="Times New Roman" w:hAnsi="Times New Roman" w:cs="Times New Roman"/>
                <w:color w:val="000000"/>
                <w:sz w:val="24"/>
                <w:szCs w:val="24"/>
              </w:rPr>
              <w:t>экзамены 1</w:t>
            </w:r>
          </w:p>
        </w:tc>
      </w:tr>
      <w:tr w:rsidR="00066875">
        <w:trPr>
          <w:trHeight w:hRule="exact" w:val="277"/>
        </w:trPr>
        <w:tc>
          <w:tcPr>
            <w:tcW w:w="3970" w:type="dxa"/>
          </w:tcPr>
          <w:p w:rsidR="00066875" w:rsidRDefault="00066875"/>
        </w:tc>
        <w:tc>
          <w:tcPr>
            <w:tcW w:w="1702" w:type="dxa"/>
          </w:tcPr>
          <w:p w:rsidR="00066875" w:rsidRDefault="00066875"/>
        </w:tc>
        <w:tc>
          <w:tcPr>
            <w:tcW w:w="1702" w:type="dxa"/>
          </w:tcPr>
          <w:p w:rsidR="00066875" w:rsidRDefault="00066875"/>
        </w:tc>
        <w:tc>
          <w:tcPr>
            <w:tcW w:w="426" w:type="dxa"/>
          </w:tcPr>
          <w:p w:rsidR="00066875" w:rsidRDefault="00066875"/>
        </w:tc>
        <w:tc>
          <w:tcPr>
            <w:tcW w:w="710" w:type="dxa"/>
          </w:tcPr>
          <w:p w:rsidR="00066875" w:rsidRDefault="00066875"/>
        </w:tc>
        <w:tc>
          <w:tcPr>
            <w:tcW w:w="143" w:type="dxa"/>
          </w:tcPr>
          <w:p w:rsidR="00066875" w:rsidRDefault="00066875"/>
        </w:tc>
        <w:tc>
          <w:tcPr>
            <w:tcW w:w="993" w:type="dxa"/>
          </w:tcPr>
          <w:p w:rsidR="00066875" w:rsidRDefault="00066875"/>
        </w:tc>
      </w:tr>
      <w:tr w:rsidR="00066875">
        <w:trPr>
          <w:trHeight w:hRule="exact" w:val="1666"/>
        </w:trPr>
        <w:tc>
          <w:tcPr>
            <w:tcW w:w="9654" w:type="dxa"/>
            <w:gridSpan w:val="7"/>
            <w:shd w:val="clear" w:color="000000" w:fill="FFFFFF"/>
            <w:tcMar>
              <w:left w:w="34" w:type="dxa"/>
              <w:right w:w="34" w:type="dxa"/>
            </w:tcMar>
          </w:tcPr>
          <w:p w:rsidR="00066875" w:rsidRDefault="00066875">
            <w:pPr>
              <w:spacing w:after="0" w:line="240" w:lineRule="auto"/>
              <w:jc w:val="center"/>
              <w:rPr>
                <w:sz w:val="24"/>
                <w:szCs w:val="24"/>
              </w:rPr>
            </w:pPr>
          </w:p>
          <w:p w:rsidR="00066875" w:rsidRDefault="000D3D8B">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66875" w:rsidRDefault="00066875">
            <w:pPr>
              <w:spacing w:after="0" w:line="240" w:lineRule="auto"/>
              <w:jc w:val="center"/>
              <w:rPr>
                <w:sz w:val="24"/>
                <w:szCs w:val="24"/>
              </w:rPr>
            </w:pPr>
          </w:p>
          <w:p w:rsidR="00066875" w:rsidRDefault="000D3D8B">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066875">
        <w:trPr>
          <w:trHeight w:hRule="exact" w:val="416"/>
        </w:trPr>
        <w:tc>
          <w:tcPr>
            <w:tcW w:w="3970" w:type="dxa"/>
          </w:tcPr>
          <w:p w:rsidR="00066875" w:rsidRDefault="00066875"/>
        </w:tc>
        <w:tc>
          <w:tcPr>
            <w:tcW w:w="1702" w:type="dxa"/>
          </w:tcPr>
          <w:p w:rsidR="00066875" w:rsidRDefault="00066875"/>
        </w:tc>
        <w:tc>
          <w:tcPr>
            <w:tcW w:w="1702" w:type="dxa"/>
          </w:tcPr>
          <w:p w:rsidR="00066875" w:rsidRDefault="00066875"/>
        </w:tc>
        <w:tc>
          <w:tcPr>
            <w:tcW w:w="426" w:type="dxa"/>
          </w:tcPr>
          <w:p w:rsidR="00066875" w:rsidRDefault="00066875"/>
        </w:tc>
        <w:tc>
          <w:tcPr>
            <w:tcW w:w="710" w:type="dxa"/>
          </w:tcPr>
          <w:p w:rsidR="00066875" w:rsidRDefault="00066875"/>
        </w:tc>
        <w:tc>
          <w:tcPr>
            <w:tcW w:w="143" w:type="dxa"/>
          </w:tcPr>
          <w:p w:rsidR="00066875" w:rsidRDefault="00066875"/>
        </w:tc>
        <w:tc>
          <w:tcPr>
            <w:tcW w:w="993" w:type="dxa"/>
          </w:tcPr>
          <w:p w:rsidR="00066875" w:rsidRDefault="00066875"/>
        </w:tc>
      </w:tr>
      <w:tr w:rsidR="0006687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6875" w:rsidRDefault="000D3D8B">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6875" w:rsidRDefault="000D3D8B">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6875" w:rsidRDefault="000D3D8B">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6875" w:rsidRDefault="000D3D8B">
            <w:pPr>
              <w:spacing w:after="0" w:line="240" w:lineRule="auto"/>
              <w:jc w:val="center"/>
              <w:rPr>
                <w:sz w:val="24"/>
                <w:szCs w:val="24"/>
              </w:rPr>
            </w:pPr>
            <w:r>
              <w:rPr>
                <w:rFonts w:ascii="Times New Roman" w:hAnsi="Times New Roman" w:cs="Times New Roman"/>
                <w:color w:val="000000"/>
                <w:sz w:val="24"/>
                <w:szCs w:val="24"/>
              </w:rPr>
              <w:t>Часов</w:t>
            </w:r>
          </w:p>
        </w:tc>
      </w:tr>
      <w:tr w:rsidR="0006687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66875" w:rsidRDefault="000D3D8B">
            <w:pPr>
              <w:spacing w:after="0" w:line="240" w:lineRule="auto"/>
              <w:rPr>
                <w:sz w:val="24"/>
                <w:szCs w:val="24"/>
              </w:rPr>
            </w:pPr>
            <w:r>
              <w:rPr>
                <w:rFonts w:ascii="Times New Roman" w:hAnsi="Times New Roman" w:cs="Times New Roman"/>
                <w:b/>
                <w:color w:val="000000"/>
                <w:sz w:val="24"/>
                <w:szCs w:val="24"/>
              </w:rPr>
              <w:t>Математика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66875" w:rsidRDefault="0006687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66875" w:rsidRDefault="0006687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66875" w:rsidRDefault="00066875"/>
        </w:tc>
      </w:tr>
      <w:tr w:rsidR="0006687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6875" w:rsidRDefault="000D3D8B">
            <w:pPr>
              <w:spacing w:after="0" w:line="240" w:lineRule="auto"/>
              <w:rPr>
                <w:sz w:val="24"/>
                <w:szCs w:val="24"/>
              </w:rPr>
            </w:pPr>
            <w:r>
              <w:rPr>
                <w:rFonts w:ascii="Times New Roman" w:hAnsi="Times New Roman" w:cs="Times New Roman"/>
                <w:color w:val="000000"/>
                <w:sz w:val="24"/>
                <w:szCs w:val="24"/>
              </w:rPr>
              <w:t>Виды матриц, операции над матрицами и их свойства. Определители матриц и их свойства.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6875" w:rsidRDefault="000D3D8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6875" w:rsidRDefault="000D3D8B">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6875" w:rsidRDefault="000D3D8B">
            <w:pPr>
              <w:spacing w:after="0" w:line="240" w:lineRule="auto"/>
              <w:jc w:val="center"/>
              <w:rPr>
                <w:sz w:val="24"/>
                <w:szCs w:val="24"/>
              </w:rPr>
            </w:pPr>
            <w:r>
              <w:rPr>
                <w:rFonts w:ascii="Times New Roman" w:hAnsi="Times New Roman" w:cs="Times New Roman"/>
                <w:color w:val="000000"/>
                <w:sz w:val="24"/>
                <w:szCs w:val="24"/>
              </w:rPr>
              <w:t>4</w:t>
            </w:r>
          </w:p>
        </w:tc>
      </w:tr>
      <w:tr w:rsidR="0006687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6875" w:rsidRDefault="000D3D8B">
            <w:pPr>
              <w:spacing w:after="0" w:line="240" w:lineRule="auto"/>
              <w:rPr>
                <w:sz w:val="24"/>
                <w:szCs w:val="24"/>
              </w:rPr>
            </w:pPr>
            <w:r>
              <w:rPr>
                <w:rFonts w:ascii="Times New Roman" w:hAnsi="Times New Roman" w:cs="Times New Roman"/>
                <w:color w:val="000000"/>
                <w:sz w:val="24"/>
                <w:szCs w:val="24"/>
              </w:rPr>
              <w:t>Системы линейных уравнений. Метод Крамера. Матричный метод.  Метод Гаусса.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6875" w:rsidRDefault="000D3D8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6875" w:rsidRDefault="000D3D8B">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6875" w:rsidRDefault="000D3D8B">
            <w:pPr>
              <w:spacing w:after="0" w:line="240" w:lineRule="auto"/>
              <w:jc w:val="center"/>
              <w:rPr>
                <w:sz w:val="24"/>
                <w:szCs w:val="24"/>
              </w:rPr>
            </w:pPr>
            <w:r>
              <w:rPr>
                <w:rFonts w:ascii="Times New Roman" w:hAnsi="Times New Roman" w:cs="Times New Roman"/>
                <w:color w:val="000000"/>
                <w:sz w:val="24"/>
                <w:szCs w:val="24"/>
              </w:rPr>
              <w:t>4</w:t>
            </w:r>
          </w:p>
        </w:tc>
      </w:tr>
      <w:tr w:rsidR="0006687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6875" w:rsidRDefault="000D3D8B">
            <w:pPr>
              <w:spacing w:after="0" w:line="240" w:lineRule="auto"/>
              <w:rPr>
                <w:sz w:val="24"/>
                <w:szCs w:val="24"/>
              </w:rPr>
            </w:pPr>
            <w:r>
              <w:rPr>
                <w:rFonts w:ascii="Times New Roman" w:hAnsi="Times New Roman" w:cs="Times New Roman"/>
                <w:color w:val="000000"/>
                <w:sz w:val="24"/>
                <w:szCs w:val="24"/>
              </w:rPr>
              <w:t>Аналитическая геометрия. Уравнения прямой на плоскости. Взаимное расположение прямых.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6875" w:rsidRDefault="000D3D8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6875" w:rsidRDefault="000D3D8B">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6875" w:rsidRDefault="000D3D8B">
            <w:pPr>
              <w:spacing w:after="0" w:line="240" w:lineRule="auto"/>
              <w:jc w:val="center"/>
              <w:rPr>
                <w:sz w:val="24"/>
                <w:szCs w:val="24"/>
              </w:rPr>
            </w:pPr>
            <w:r>
              <w:rPr>
                <w:rFonts w:ascii="Times New Roman" w:hAnsi="Times New Roman" w:cs="Times New Roman"/>
                <w:color w:val="000000"/>
                <w:sz w:val="24"/>
                <w:szCs w:val="24"/>
              </w:rPr>
              <w:t>4</w:t>
            </w:r>
          </w:p>
        </w:tc>
      </w:tr>
      <w:tr w:rsidR="0006687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6875" w:rsidRDefault="000D3D8B">
            <w:pPr>
              <w:spacing w:after="0" w:line="240" w:lineRule="auto"/>
              <w:rPr>
                <w:sz w:val="24"/>
                <w:szCs w:val="24"/>
              </w:rPr>
            </w:pPr>
            <w:r>
              <w:rPr>
                <w:rFonts w:ascii="Times New Roman" w:hAnsi="Times New Roman" w:cs="Times New Roman"/>
                <w:color w:val="000000"/>
                <w:sz w:val="24"/>
                <w:szCs w:val="24"/>
              </w:rPr>
              <w:t>Виды матриц, операции над матрицами и их свойства. Определители матриц и их свойства.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6875" w:rsidRDefault="000D3D8B">
            <w:pPr>
              <w:spacing w:after="0" w:line="240" w:lineRule="auto"/>
              <w:jc w:val="center"/>
              <w:rPr>
                <w:sz w:val="24"/>
                <w:szCs w:val="24"/>
              </w:rPr>
            </w:pPr>
            <w:r>
              <w:rPr>
                <w:rFonts w:ascii="Times New Roman" w:hAnsi="Times New Roman" w:cs="Times New Roman"/>
                <w:color w:val="000000"/>
                <w:sz w:val="24"/>
                <w:szCs w:val="24"/>
              </w:rPr>
              <w:t>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6875" w:rsidRDefault="000D3D8B">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6875" w:rsidRDefault="000D3D8B">
            <w:pPr>
              <w:spacing w:after="0" w:line="240" w:lineRule="auto"/>
              <w:jc w:val="center"/>
              <w:rPr>
                <w:sz w:val="24"/>
                <w:szCs w:val="24"/>
              </w:rPr>
            </w:pPr>
            <w:r>
              <w:rPr>
                <w:rFonts w:ascii="Times New Roman" w:hAnsi="Times New Roman" w:cs="Times New Roman"/>
                <w:color w:val="000000"/>
                <w:sz w:val="24"/>
                <w:szCs w:val="24"/>
              </w:rPr>
              <w:t>2</w:t>
            </w:r>
          </w:p>
        </w:tc>
      </w:tr>
      <w:tr w:rsidR="0006687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6875" w:rsidRDefault="000D3D8B">
            <w:pPr>
              <w:spacing w:after="0" w:line="240" w:lineRule="auto"/>
              <w:rPr>
                <w:sz w:val="24"/>
                <w:szCs w:val="24"/>
              </w:rPr>
            </w:pPr>
            <w:r>
              <w:rPr>
                <w:rFonts w:ascii="Times New Roman" w:hAnsi="Times New Roman" w:cs="Times New Roman"/>
                <w:color w:val="000000"/>
                <w:sz w:val="24"/>
                <w:szCs w:val="24"/>
              </w:rPr>
              <w:t>Системы линейных уравнений. Метод Крамера. Матричный метод.  Метод Гаусса.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6875" w:rsidRDefault="000D3D8B">
            <w:pPr>
              <w:spacing w:after="0" w:line="240" w:lineRule="auto"/>
              <w:jc w:val="center"/>
              <w:rPr>
                <w:sz w:val="24"/>
                <w:szCs w:val="24"/>
              </w:rPr>
            </w:pPr>
            <w:r>
              <w:rPr>
                <w:rFonts w:ascii="Times New Roman" w:hAnsi="Times New Roman" w:cs="Times New Roman"/>
                <w:color w:val="000000"/>
                <w:sz w:val="24"/>
                <w:szCs w:val="24"/>
              </w:rPr>
              <w:t>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6875" w:rsidRDefault="000D3D8B">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6875" w:rsidRDefault="000D3D8B">
            <w:pPr>
              <w:spacing w:after="0" w:line="240" w:lineRule="auto"/>
              <w:jc w:val="center"/>
              <w:rPr>
                <w:sz w:val="24"/>
                <w:szCs w:val="24"/>
              </w:rPr>
            </w:pPr>
            <w:r>
              <w:rPr>
                <w:rFonts w:ascii="Times New Roman" w:hAnsi="Times New Roman" w:cs="Times New Roman"/>
                <w:color w:val="000000"/>
                <w:sz w:val="24"/>
                <w:szCs w:val="24"/>
              </w:rPr>
              <w:t>2</w:t>
            </w:r>
          </w:p>
        </w:tc>
      </w:tr>
      <w:tr w:rsidR="0006687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6875" w:rsidRDefault="000D3D8B">
            <w:pPr>
              <w:spacing w:after="0" w:line="240" w:lineRule="auto"/>
              <w:rPr>
                <w:sz w:val="24"/>
                <w:szCs w:val="24"/>
              </w:rPr>
            </w:pPr>
            <w:r>
              <w:rPr>
                <w:rFonts w:ascii="Times New Roman" w:hAnsi="Times New Roman" w:cs="Times New Roman"/>
                <w:color w:val="000000"/>
                <w:sz w:val="24"/>
                <w:szCs w:val="24"/>
              </w:rPr>
              <w:t>Виды матриц, операции над матрицами и их свойства.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6875" w:rsidRDefault="000D3D8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6875" w:rsidRDefault="000D3D8B">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6875" w:rsidRDefault="000D3D8B">
            <w:pPr>
              <w:spacing w:after="0" w:line="240" w:lineRule="auto"/>
              <w:jc w:val="center"/>
              <w:rPr>
                <w:sz w:val="24"/>
                <w:szCs w:val="24"/>
              </w:rPr>
            </w:pPr>
            <w:r>
              <w:rPr>
                <w:rFonts w:ascii="Times New Roman" w:hAnsi="Times New Roman" w:cs="Times New Roman"/>
                <w:color w:val="000000"/>
                <w:sz w:val="24"/>
                <w:szCs w:val="24"/>
              </w:rPr>
              <w:t>2</w:t>
            </w:r>
          </w:p>
        </w:tc>
      </w:tr>
    </w:tbl>
    <w:p w:rsidR="00066875" w:rsidRDefault="000D3D8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06687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6875" w:rsidRDefault="000D3D8B">
            <w:pPr>
              <w:spacing w:after="0" w:line="240" w:lineRule="auto"/>
              <w:rPr>
                <w:sz w:val="24"/>
                <w:szCs w:val="24"/>
              </w:rPr>
            </w:pPr>
            <w:r>
              <w:rPr>
                <w:rFonts w:ascii="Times New Roman" w:hAnsi="Times New Roman" w:cs="Times New Roman"/>
                <w:color w:val="000000"/>
                <w:sz w:val="24"/>
                <w:szCs w:val="24"/>
              </w:rPr>
              <w:lastRenderedPageBreak/>
              <w:t>Определители матриц и их свойства.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6875" w:rsidRDefault="000D3D8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6875" w:rsidRDefault="000D3D8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6875" w:rsidRDefault="000D3D8B">
            <w:pPr>
              <w:spacing w:after="0" w:line="240" w:lineRule="auto"/>
              <w:jc w:val="center"/>
              <w:rPr>
                <w:sz w:val="24"/>
                <w:szCs w:val="24"/>
              </w:rPr>
            </w:pPr>
            <w:r>
              <w:rPr>
                <w:rFonts w:ascii="Times New Roman" w:hAnsi="Times New Roman" w:cs="Times New Roman"/>
                <w:color w:val="000000"/>
                <w:sz w:val="24"/>
                <w:szCs w:val="24"/>
              </w:rPr>
              <w:t>2</w:t>
            </w:r>
          </w:p>
        </w:tc>
      </w:tr>
      <w:tr w:rsidR="0006687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6875" w:rsidRDefault="000D3D8B">
            <w:pPr>
              <w:spacing w:after="0" w:line="240" w:lineRule="auto"/>
              <w:rPr>
                <w:sz w:val="24"/>
                <w:szCs w:val="24"/>
              </w:rPr>
            </w:pPr>
            <w:r>
              <w:rPr>
                <w:rFonts w:ascii="Times New Roman" w:hAnsi="Times New Roman" w:cs="Times New Roman"/>
                <w:color w:val="000000"/>
                <w:sz w:val="24"/>
                <w:szCs w:val="24"/>
              </w:rPr>
              <w:t>Системы линейных уравнений. Метод Крамера. Матричный метод.  Метод Гаусса.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6875" w:rsidRDefault="000D3D8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6875" w:rsidRDefault="000D3D8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6875" w:rsidRDefault="000D3D8B">
            <w:pPr>
              <w:spacing w:after="0" w:line="240" w:lineRule="auto"/>
              <w:jc w:val="center"/>
              <w:rPr>
                <w:sz w:val="24"/>
                <w:szCs w:val="24"/>
              </w:rPr>
            </w:pPr>
            <w:r>
              <w:rPr>
                <w:rFonts w:ascii="Times New Roman" w:hAnsi="Times New Roman" w:cs="Times New Roman"/>
                <w:color w:val="000000"/>
                <w:sz w:val="24"/>
                <w:szCs w:val="24"/>
              </w:rPr>
              <w:t>2</w:t>
            </w:r>
          </w:p>
        </w:tc>
      </w:tr>
      <w:tr w:rsidR="0006687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6875" w:rsidRDefault="000D3D8B">
            <w:pPr>
              <w:spacing w:after="0" w:line="240" w:lineRule="auto"/>
              <w:rPr>
                <w:sz w:val="24"/>
                <w:szCs w:val="24"/>
              </w:rPr>
            </w:pPr>
            <w:r>
              <w:rPr>
                <w:rFonts w:ascii="Times New Roman" w:hAnsi="Times New Roman" w:cs="Times New Roman"/>
                <w:color w:val="000000"/>
                <w:sz w:val="24"/>
                <w:szCs w:val="24"/>
              </w:rPr>
              <w:t>Аналитическая геометрия. Уравнения прямой на плоскости. Взаимное расположение прямых.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6875" w:rsidRDefault="000D3D8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6875" w:rsidRDefault="000D3D8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6875" w:rsidRDefault="000D3D8B">
            <w:pPr>
              <w:spacing w:after="0" w:line="240" w:lineRule="auto"/>
              <w:jc w:val="center"/>
              <w:rPr>
                <w:sz w:val="24"/>
                <w:szCs w:val="24"/>
              </w:rPr>
            </w:pPr>
            <w:r>
              <w:rPr>
                <w:rFonts w:ascii="Times New Roman" w:hAnsi="Times New Roman" w:cs="Times New Roman"/>
                <w:color w:val="000000"/>
                <w:sz w:val="24"/>
                <w:szCs w:val="24"/>
              </w:rPr>
              <w:t>2</w:t>
            </w:r>
          </w:p>
        </w:tc>
      </w:tr>
      <w:tr w:rsidR="0006687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6875" w:rsidRDefault="000D3D8B">
            <w:pPr>
              <w:spacing w:after="0" w:line="240" w:lineRule="auto"/>
              <w:rPr>
                <w:sz w:val="24"/>
                <w:szCs w:val="24"/>
              </w:rPr>
            </w:pPr>
            <w:r>
              <w:rPr>
                <w:rFonts w:ascii="Times New Roman" w:hAnsi="Times New Roman" w:cs="Times New Roman"/>
                <w:color w:val="000000"/>
                <w:sz w:val="24"/>
                <w:szCs w:val="24"/>
              </w:rPr>
              <w:t>Виды матриц, операции над матрицами и их свойства. Определители матриц и их свойства.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6875" w:rsidRDefault="000D3D8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6875" w:rsidRDefault="000D3D8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6875" w:rsidRDefault="000D3D8B">
            <w:pPr>
              <w:spacing w:after="0" w:line="240" w:lineRule="auto"/>
              <w:jc w:val="center"/>
              <w:rPr>
                <w:sz w:val="24"/>
                <w:szCs w:val="24"/>
              </w:rPr>
            </w:pPr>
            <w:r>
              <w:rPr>
                <w:rFonts w:ascii="Times New Roman" w:hAnsi="Times New Roman" w:cs="Times New Roman"/>
                <w:color w:val="000000"/>
                <w:sz w:val="24"/>
                <w:szCs w:val="24"/>
              </w:rPr>
              <w:t>10</w:t>
            </w:r>
          </w:p>
        </w:tc>
      </w:tr>
      <w:tr w:rsidR="0006687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6875" w:rsidRDefault="000D3D8B">
            <w:pPr>
              <w:spacing w:after="0" w:line="240" w:lineRule="auto"/>
              <w:rPr>
                <w:sz w:val="24"/>
                <w:szCs w:val="24"/>
              </w:rPr>
            </w:pPr>
            <w:r>
              <w:rPr>
                <w:rFonts w:ascii="Times New Roman" w:hAnsi="Times New Roman" w:cs="Times New Roman"/>
                <w:color w:val="000000"/>
                <w:sz w:val="24"/>
                <w:szCs w:val="24"/>
              </w:rPr>
              <w:t>Системы линейных уравнений. Метод Крамера. Матричный метод.  Метод Гаусса.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6875" w:rsidRDefault="000D3D8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6875" w:rsidRDefault="000D3D8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6875" w:rsidRDefault="000D3D8B">
            <w:pPr>
              <w:spacing w:after="0" w:line="240" w:lineRule="auto"/>
              <w:jc w:val="center"/>
              <w:rPr>
                <w:sz w:val="24"/>
                <w:szCs w:val="24"/>
              </w:rPr>
            </w:pPr>
            <w:r>
              <w:rPr>
                <w:rFonts w:ascii="Times New Roman" w:hAnsi="Times New Roman" w:cs="Times New Roman"/>
                <w:color w:val="000000"/>
                <w:sz w:val="24"/>
                <w:szCs w:val="24"/>
              </w:rPr>
              <w:t>10</w:t>
            </w:r>
          </w:p>
        </w:tc>
      </w:tr>
      <w:tr w:rsidR="0006687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6875" w:rsidRDefault="000D3D8B">
            <w:pPr>
              <w:spacing w:after="0" w:line="240" w:lineRule="auto"/>
              <w:rPr>
                <w:sz w:val="24"/>
                <w:szCs w:val="24"/>
              </w:rPr>
            </w:pPr>
            <w:r>
              <w:rPr>
                <w:rFonts w:ascii="Times New Roman" w:hAnsi="Times New Roman" w:cs="Times New Roman"/>
                <w:color w:val="000000"/>
                <w:sz w:val="24"/>
                <w:szCs w:val="24"/>
              </w:rPr>
              <w:t>Аналитическая геометрия. Уравнения прямой на плоскости. Взаимное расположение прямых.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6875" w:rsidRDefault="000D3D8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6875" w:rsidRDefault="000D3D8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6875" w:rsidRDefault="000D3D8B">
            <w:pPr>
              <w:spacing w:after="0" w:line="240" w:lineRule="auto"/>
              <w:jc w:val="center"/>
              <w:rPr>
                <w:sz w:val="24"/>
                <w:szCs w:val="24"/>
              </w:rPr>
            </w:pPr>
            <w:r>
              <w:rPr>
                <w:rFonts w:ascii="Times New Roman" w:hAnsi="Times New Roman" w:cs="Times New Roman"/>
                <w:color w:val="000000"/>
                <w:sz w:val="24"/>
                <w:szCs w:val="24"/>
              </w:rPr>
              <w:t>10</w:t>
            </w:r>
          </w:p>
        </w:tc>
      </w:tr>
      <w:tr w:rsidR="0006687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6875" w:rsidRDefault="000D3D8B">
            <w:pPr>
              <w:spacing w:after="0" w:line="240" w:lineRule="auto"/>
              <w:rPr>
                <w:sz w:val="24"/>
                <w:szCs w:val="24"/>
              </w:rPr>
            </w:pPr>
            <w:r>
              <w:rPr>
                <w:rFonts w:ascii="Times New Roman" w:hAnsi="Times New Roman" w:cs="Times New Roman"/>
                <w:color w:val="000000"/>
                <w:sz w:val="24"/>
                <w:szCs w:val="24"/>
              </w:rPr>
              <w:t>Виды матриц, операции над матрицами и их свойства.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6875" w:rsidRDefault="000D3D8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6875" w:rsidRDefault="000D3D8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6875" w:rsidRDefault="000D3D8B">
            <w:pPr>
              <w:spacing w:after="0" w:line="240" w:lineRule="auto"/>
              <w:jc w:val="center"/>
              <w:rPr>
                <w:sz w:val="24"/>
                <w:szCs w:val="24"/>
              </w:rPr>
            </w:pPr>
            <w:r>
              <w:rPr>
                <w:rFonts w:ascii="Times New Roman" w:hAnsi="Times New Roman" w:cs="Times New Roman"/>
                <w:color w:val="000000"/>
                <w:sz w:val="24"/>
                <w:szCs w:val="24"/>
              </w:rPr>
              <w:t>2</w:t>
            </w:r>
          </w:p>
        </w:tc>
      </w:tr>
      <w:tr w:rsidR="0006687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6875" w:rsidRDefault="000D3D8B">
            <w:pPr>
              <w:spacing w:after="0" w:line="240" w:lineRule="auto"/>
              <w:rPr>
                <w:sz w:val="24"/>
                <w:szCs w:val="24"/>
              </w:rPr>
            </w:pPr>
            <w:r>
              <w:rPr>
                <w:rFonts w:ascii="Times New Roman" w:hAnsi="Times New Roman" w:cs="Times New Roman"/>
                <w:color w:val="000000"/>
                <w:sz w:val="24"/>
                <w:szCs w:val="24"/>
              </w:rPr>
              <w:t>Определители матриц и их свойства.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6875" w:rsidRDefault="000D3D8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6875" w:rsidRDefault="000D3D8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6875" w:rsidRDefault="000D3D8B">
            <w:pPr>
              <w:spacing w:after="0" w:line="240" w:lineRule="auto"/>
              <w:jc w:val="center"/>
              <w:rPr>
                <w:sz w:val="24"/>
                <w:szCs w:val="24"/>
              </w:rPr>
            </w:pPr>
            <w:r>
              <w:rPr>
                <w:rFonts w:ascii="Times New Roman" w:hAnsi="Times New Roman" w:cs="Times New Roman"/>
                <w:color w:val="000000"/>
                <w:sz w:val="24"/>
                <w:szCs w:val="24"/>
              </w:rPr>
              <w:t>2</w:t>
            </w:r>
          </w:p>
        </w:tc>
      </w:tr>
      <w:tr w:rsidR="0006687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6875" w:rsidRDefault="000D3D8B">
            <w:pPr>
              <w:spacing w:after="0" w:line="240" w:lineRule="auto"/>
              <w:rPr>
                <w:sz w:val="24"/>
                <w:szCs w:val="24"/>
              </w:rPr>
            </w:pPr>
            <w:r>
              <w:rPr>
                <w:rFonts w:ascii="Times New Roman" w:hAnsi="Times New Roman" w:cs="Times New Roman"/>
                <w:color w:val="000000"/>
                <w:sz w:val="24"/>
                <w:szCs w:val="24"/>
              </w:rPr>
              <w:t>Системы линейных уравнений. Метод Крамера.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6875" w:rsidRDefault="000D3D8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6875" w:rsidRDefault="000D3D8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6875" w:rsidRDefault="000D3D8B">
            <w:pPr>
              <w:spacing w:after="0" w:line="240" w:lineRule="auto"/>
              <w:jc w:val="center"/>
              <w:rPr>
                <w:sz w:val="24"/>
                <w:szCs w:val="24"/>
              </w:rPr>
            </w:pPr>
            <w:r>
              <w:rPr>
                <w:rFonts w:ascii="Times New Roman" w:hAnsi="Times New Roman" w:cs="Times New Roman"/>
                <w:color w:val="000000"/>
                <w:sz w:val="24"/>
                <w:szCs w:val="24"/>
              </w:rPr>
              <w:t>2</w:t>
            </w:r>
          </w:p>
        </w:tc>
      </w:tr>
      <w:tr w:rsidR="0006687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6875" w:rsidRDefault="000D3D8B">
            <w:pPr>
              <w:spacing w:after="0" w:line="240" w:lineRule="auto"/>
              <w:rPr>
                <w:sz w:val="24"/>
                <w:szCs w:val="24"/>
              </w:rPr>
            </w:pPr>
            <w:r>
              <w:rPr>
                <w:rFonts w:ascii="Times New Roman" w:hAnsi="Times New Roman" w:cs="Times New Roman"/>
                <w:color w:val="000000"/>
                <w:sz w:val="24"/>
                <w:szCs w:val="24"/>
              </w:rPr>
              <w:t>Матричный метод.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6875" w:rsidRDefault="000D3D8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6875" w:rsidRDefault="000D3D8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6875" w:rsidRDefault="000D3D8B">
            <w:pPr>
              <w:spacing w:after="0" w:line="240" w:lineRule="auto"/>
              <w:jc w:val="center"/>
              <w:rPr>
                <w:sz w:val="24"/>
                <w:szCs w:val="24"/>
              </w:rPr>
            </w:pPr>
            <w:r>
              <w:rPr>
                <w:rFonts w:ascii="Times New Roman" w:hAnsi="Times New Roman" w:cs="Times New Roman"/>
                <w:color w:val="000000"/>
                <w:sz w:val="24"/>
                <w:szCs w:val="24"/>
              </w:rPr>
              <w:t>2</w:t>
            </w:r>
          </w:p>
        </w:tc>
      </w:tr>
      <w:tr w:rsidR="0006687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6875" w:rsidRDefault="000D3D8B">
            <w:pPr>
              <w:spacing w:after="0" w:line="240" w:lineRule="auto"/>
              <w:rPr>
                <w:sz w:val="24"/>
                <w:szCs w:val="24"/>
              </w:rPr>
            </w:pPr>
            <w:r>
              <w:rPr>
                <w:rFonts w:ascii="Times New Roman" w:hAnsi="Times New Roman" w:cs="Times New Roman"/>
                <w:color w:val="000000"/>
                <w:sz w:val="24"/>
                <w:szCs w:val="24"/>
              </w:rPr>
              <w:t>Метод Гаусса. Решение задач, приводящих к системам линейных уравнений.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6875" w:rsidRDefault="000D3D8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6875" w:rsidRDefault="000D3D8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6875" w:rsidRDefault="000D3D8B">
            <w:pPr>
              <w:spacing w:after="0" w:line="240" w:lineRule="auto"/>
              <w:jc w:val="center"/>
              <w:rPr>
                <w:sz w:val="24"/>
                <w:szCs w:val="24"/>
              </w:rPr>
            </w:pPr>
            <w:r>
              <w:rPr>
                <w:rFonts w:ascii="Times New Roman" w:hAnsi="Times New Roman" w:cs="Times New Roman"/>
                <w:color w:val="000000"/>
                <w:sz w:val="24"/>
                <w:szCs w:val="24"/>
              </w:rPr>
              <w:t>2</w:t>
            </w:r>
          </w:p>
        </w:tc>
      </w:tr>
      <w:tr w:rsidR="0006687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6875" w:rsidRDefault="000D3D8B">
            <w:pPr>
              <w:spacing w:after="0" w:line="240" w:lineRule="auto"/>
              <w:rPr>
                <w:sz w:val="24"/>
                <w:szCs w:val="24"/>
              </w:rPr>
            </w:pPr>
            <w:r>
              <w:rPr>
                <w:rFonts w:ascii="Times New Roman" w:hAnsi="Times New Roman" w:cs="Times New Roman"/>
                <w:color w:val="000000"/>
                <w:sz w:val="24"/>
                <w:szCs w:val="24"/>
              </w:rPr>
              <w:t>Аналитическая геометрия. Уравнения прямой на плоскости. Взаимное расположение прямых.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6875" w:rsidRDefault="000D3D8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6875" w:rsidRDefault="000D3D8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6875" w:rsidRDefault="000D3D8B">
            <w:pPr>
              <w:spacing w:after="0" w:line="240" w:lineRule="auto"/>
              <w:jc w:val="center"/>
              <w:rPr>
                <w:sz w:val="24"/>
                <w:szCs w:val="24"/>
              </w:rPr>
            </w:pPr>
            <w:r>
              <w:rPr>
                <w:rFonts w:ascii="Times New Roman" w:hAnsi="Times New Roman" w:cs="Times New Roman"/>
                <w:color w:val="000000"/>
                <w:sz w:val="24"/>
                <w:szCs w:val="24"/>
              </w:rPr>
              <w:t>2</w:t>
            </w:r>
          </w:p>
        </w:tc>
      </w:tr>
      <w:tr w:rsidR="0006687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66875" w:rsidRDefault="000D3D8B">
            <w:pPr>
              <w:spacing w:after="0" w:line="240" w:lineRule="auto"/>
              <w:rPr>
                <w:sz w:val="24"/>
                <w:szCs w:val="24"/>
              </w:rPr>
            </w:pPr>
            <w:r>
              <w:rPr>
                <w:rFonts w:ascii="Times New Roman" w:hAnsi="Times New Roman" w:cs="Times New Roman"/>
                <w:b/>
                <w:color w:val="000000"/>
                <w:sz w:val="24"/>
                <w:szCs w:val="24"/>
              </w:rPr>
              <w:t>Информатика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66875" w:rsidRDefault="0006687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66875" w:rsidRDefault="0006687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66875" w:rsidRDefault="00066875"/>
        </w:tc>
      </w:tr>
      <w:tr w:rsidR="0006687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6875" w:rsidRDefault="000D3D8B">
            <w:pPr>
              <w:spacing w:after="0" w:line="240" w:lineRule="auto"/>
              <w:rPr>
                <w:sz w:val="24"/>
                <w:szCs w:val="24"/>
              </w:rPr>
            </w:pPr>
            <w:r>
              <w:rPr>
                <w:rFonts w:ascii="Times New Roman" w:hAnsi="Times New Roman" w:cs="Times New Roman"/>
                <w:color w:val="000000"/>
                <w:sz w:val="24"/>
                <w:szCs w:val="24"/>
              </w:rPr>
              <w:t>Общее представление о информатике.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6875" w:rsidRDefault="000D3D8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6875" w:rsidRDefault="000D3D8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6875" w:rsidRDefault="000D3D8B">
            <w:pPr>
              <w:spacing w:after="0" w:line="240" w:lineRule="auto"/>
              <w:jc w:val="center"/>
              <w:rPr>
                <w:sz w:val="24"/>
                <w:szCs w:val="24"/>
              </w:rPr>
            </w:pPr>
            <w:r>
              <w:rPr>
                <w:rFonts w:ascii="Times New Roman" w:hAnsi="Times New Roman" w:cs="Times New Roman"/>
                <w:color w:val="000000"/>
                <w:sz w:val="24"/>
                <w:szCs w:val="24"/>
              </w:rPr>
              <w:t>2</w:t>
            </w:r>
          </w:p>
        </w:tc>
      </w:tr>
      <w:tr w:rsidR="0006687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6875" w:rsidRDefault="000D3D8B">
            <w:pPr>
              <w:spacing w:after="0" w:line="240" w:lineRule="auto"/>
              <w:rPr>
                <w:sz w:val="24"/>
                <w:szCs w:val="24"/>
              </w:rPr>
            </w:pPr>
            <w:r>
              <w:rPr>
                <w:rFonts w:ascii="Times New Roman" w:hAnsi="Times New Roman" w:cs="Times New Roman"/>
                <w:color w:val="000000"/>
                <w:sz w:val="24"/>
                <w:szCs w:val="24"/>
              </w:rPr>
              <w:t>Технические и программные средства реализации информационных процессов. Архитектура компьютера.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6875" w:rsidRDefault="000D3D8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6875" w:rsidRDefault="000D3D8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6875" w:rsidRDefault="000D3D8B">
            <w:pPr>
              <w:spacing w:after="0" w:line="240" w:lineRule="auto"/>
              <w:jc w:val="center"/>
              <w:rPr>
                <w:sz w:val="24"/>
                <w:szCs w:val="24"/>
              </w:rPr>
            </w:pPr>
            <w:r>
              <w:rPr>
                <w:rFonts w:ascii="Times New Roman" w:hAnsi="Times New Roman" w:cs="Times New Roman"/>
                <w:color w:val="000000"/>
                <w:sz w:val="24"/>
                <w:szCs w:val="24"/>
              </w:rPr>
              <w:t>4</w:t>
            </w:r>
          </w:p>
        </w:tc>
      </w:tr>
      <w:tr w:rsidR="0006687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6875" w:rsidRDefault="000D3D8B">
            <w:pPr>
              <w:spacing w:after="0" w:line="240" w:lineRule="auto"/>
              <w:rPr>
                <w:sz w:val="24"/>
                <w:szCs w:val="24"/>
              </w:rPr>
            </w:pPr>
            <w:r>
              <w:rPr>
                <w:rFonts w:ascii="Times New Roman" w:hAnsi="Times New Roman" w:cs="Times New Roman"/>
                <w:color w:val="000000"/>
                <w:sz w:val="24"/>
                <w:szCs w:val="24"/>
              </w:rPr>
              <w:t>Общее представление о информатике.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6875" w:rsidRDefault="000D3D8B">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6875" w:rsidRDefault="000D3D8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6875" w:rsidRDefault="000D3D8B">
            <w:pPr>
              <w:spacing w:after="0" w:line="240" w:lineRule="auto"/>
              <w:jc w:val="center"/>
              <w:rPr>
                <w:sz w:val="24"/>
                <w:szCs w:val="24"/>
              </w:rPr>
            </w:pPr>
            <w:r>
              <w:rPr>
                <w:rFonts w:ascii="Times New Roman" w:hAnsi="Times New Roman" w:cs="Times New Roman"/>
                <w:color w:val="000000"/>
                <w:sz w:val="24"/>
                <w:szCs w:val="24"/>
              </w:rPr>
              <w:t>2</w:t>
            </w:r>
          </w:p>
        </w:tc>
      </w:tr>
      <w:tr w:rsidR="0006687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6875" w:rsidRDefault="000D3D8B">
            <w:pPr>
              <w:spacing w:after="0" w:line="240" w:lineRule="auto"/>
              <w:rPr>
                <w:sz w:val="24"/>
                <w:szCs w:val="24"/>
              </w:rPr>
            </w:pPr>
            <w:r>
              <w:rPr>
                <w:rFonts w:ascii="Times New Roman" w:hAnsi="Times New Roman" w:cs="Times New Roman"/>
                <w:color w:val="000000"/>
                <w:sz w:val="24"/>
                <w:szCs w:val="24"/>
              </w:rPr>
              <w:t>Технические и программные средства реализации информационных процессов. Архитектура компьютера.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6875" w:rsidRDefault="000D3D8B">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6875" w:rsidRDefault="000D3D8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6875" w:rsidRDefault="000D3D8B">
            <w:pPr>
              <w:spacing w:after="0" w:line="240" w:lineRule="auto"/>
              <w:jc w:val="center"/>
              <w:rPr>
                <w:sz w:val="24"/>
                <w:szCs w:val="24"/>
              </w:rPr>
            </w:pPr>
            <w:r>
              <w:rPr>
                <w:rFonts w:ascii="Times New Roman" w:hAnsi="Times New Roman" w:cs="Times New Roman"/>
                <w:color w:val="000000"/>
                <w:sz w:val="24"/>
                <w:szCs w:val="24"/>
              </w:rPr>
              <w:t>2</w:t>
            </w:r>
          </w:p>
        </w:tc>
      </w:tr>
      <w:tr w:rsidR="0006687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6875" w:rsidRDefault="000D3D8B">
            <w:pPr>
              <w:spacing w:after="0" w:line="240" w:lineRule="auto"/>
              <w:rPr>
                <w:sz w:val="24"/>
                <w:szCs w:val="24"/>
              </w:rPr>
            </w:pPr>
            <w:r>
              <w:rPr>
                <w:rFonts w:ascii="Times New Roman" w:hAnsi="Times New Roman" w:cs="Times New Roman"/>
                <w:color w:val="000000"/>
                <w:sz w:val="24"/>
                <w:szCs w:val="24"/>
              </w:rPr>
              <w:t>Общее представление о информатике.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6875" w:rsidRDefault="000D3D8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6875" w:rsidRDefault="000D3D8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6875" w:rsidRDefault="000D3D8B">
            <w:pPr>
              <w:spacing w:after="0" w:line="240" w:lineRule="auto"/>
              <w:jc w:val="center"/>
              <w:rPr>
                <w:sz w:val="24"/>
                <w:szCs w:val="24"/>
              </w:rPr>
            </w:pPr>
            <w:r>
              <w:rPr>
                <w:rFonts w:ascii="Times New Roman" w:hAnsi="Times New Roman" w:cs="Times New Roman"/>
                <w:color w:val="000000"/>
                <w:sz w:val="24"/>
                <w:szCs w:val="24"/>
              </w:rPr>
              <w:t>2</w:t>
            </w:r>
          </w:p>
        </w:tc>
      </w:tr>
      <w:tr w:rsidR="0006687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6875" w:rsidRDefault="000D3D8B">
            <w:pPr>
              <w:spacing w:after="0" w:line="240" w:lineRule="auto"/>
              <w:rPr>
                <w:sz w:val="24"/>
                <w:szCs w:val="24"/>
              </w:rPr>
            </w:pPr>
            <w:r>
              <w:rPr>
                <w:rFonts w:ascii="Times New Roman" w:hAnsi="Times New Roman" w:cs="Times New Roman"/>
                <w:color w:val="000000"/>
                <w:sz w:val="24"/>
                <w:szCs w:val="24"/>
              </w:rPr>
              <w:t>Общее представление о информатике.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6875" w:rsidRDefault="000D3D8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6875" w:rsidRDefault="000D3D8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6875" w:rsidRDefault="000D3D8B">
            <w:pPr>
              <w:spacing w:after="0" w:line="240" w:lineRule="auto"/>
              <w:jc w:val="center"/>
              <w:rPr>
                <w:sz w:val="24"/>
                <w:szCs w:val="24"/>
              </w:rPr>
            </w:pPr>
            <w:r>
              <w:rPr>
                <w:rFonts w:ascii="Times New Roman" w:hAnsi="Times New Roman" w:cs="Times New Roman"/>
                <w:color w:val="000000"/>
                <w:sz w:val="24"/>
                <w:szCs w:val="24"/>
              </w:rPr>
              <w:t>10</w:t>
            </w:r>
          </w:p>
        </w:tc>
      </w:tr>
      <w:tr w:rsidR="0006687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6875" w:rsidRDefault="000D3D8B">
            <w:pPr>
              <w:spacing w:after="0" w:line="240" w:lineRule="auto"/>
              <w:rPr>
                <w:sz w:val="24"/>
                <w:szCs w:val="24"/>
              </w:rPr>
            </w:pPr>
            <w:r>
              <w:rPr>
                <w:rFonts w:ascii="Times New Roman" w:hAnsi="Times New Roman" w:cs="Times New Roman"/>
                <w:color w:val="000000"/>
                <w:sz w:val="24"/>
                <w:szCs w:val="24"/>
              </w:rPr>
              <w:t>Технические и программные средства реализации информационных процессов. Архитектура компьютера.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6875" w:rsidRDefault="000D3D8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6875" w:rsidRDefault="000D3D8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6875" w:rsidRDefault="000D3D8B">
            <w:pPr>
              <w:spacing w:after="0" w:line="240" w:lineRule="auto"/>
              <w:jc w:val="center"/>
              <w:rPr>
                <w:sz w:val="24"/>
                <w:szCs w:val="24"/>
              </w:rPr>
            </w:pPr>
            <w:r>
              <w:rPr>
                <w:rFonts w:ascii="Times New Roman" w:hAnsi="Times New Roman" w:cs="Times New Roman"/>
                <w:color w:val="000000"/>
                <w:sz w:val="24"/>
                <w:szCs w:val="24"/>
              </w:rPr>
              <w:t>12</w:t>
            </w:r>
          </w:p>
        </w:tc>
      </w:tr>
      <w:tr w:rsidR="0006687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6875" w:rsidRDefault="000D3D8B">
            <w:pPr>
              <w:spacing w:after="0" w:line="240" w:lineRule="auto"/>
              <w:rPr>
                <w:sz w:val="24"/>
                <w:szCs w:val="24"/>
              </w:rPr>
            </w:pPr>
            <w:r>
              <w:rPr>
                <w:rFonts w:ascii="Times New Roman" w:hAnsi="Times New Roman" w:cs="Times New Roman"/>
                <w:color w:val="000000"/>
                <w:sz w:val="24"/>
                <w:szCs w:val="24"/>
              </w:rPr>
              <w:t>Общее представление о информатике.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6875" w:rsidRDefault="000D3D8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6875" w:rsidRDefault="000D3D8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6875" w:rsidRDefault="000D3D8B">
            <w:pPr>
              <w:spacing w:after="0" w:line="240" w:lineRule="auto"/>
              <w:jc w:val="center"/>
              <w:rPr>
                <w:sz w:val="24"/>
                <w:szCs w:val="24"/>
              </w:rPr>
            </w:pPr>
            <w:r>
              <w:rPr>
                <w:rFonts w:ascii="Times New Roman" w:hAnsi="Times New Roman" w:cs="Times New Roman"/>
                <w:color w:val="000000"/>
                <w:sz w:val="24"/>
                <w:szCs w:val="24"/>
              </w:rPr>
              <w:t>2</w:t>
            </w:r>
          </w:p>
        </w:tc>
      </w:tr>
      <w:tr w:rsidR="0006687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6875" w:rsidRDefault="000D3D8B">
            <w:pPr>
              <w:spacing w:after="0" w:line="240" w:lineRule="auto"/>
              <w:rPr>
                <w:sz w:val="24"/>
                <w:szCs w:val="24"/>
              </w:rPr>
            </w:pPr>
            <w:r>
              <w:rPr>
                <w:rFonts w:ascii="Times New Roman" w:hAnsi="Times New Roman" w:cs="Times New Roman"/>
                <w:color w:val="000000"/>
                <w:sz w:val="24"/>
                <w:szCs w:val="24"/>
              </w:rPr>
              <w:t>Технические и программные средства реализации информационных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6875" w:rsidRDefault="000D3D8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6875" w:rsidRDefault="000D3D8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6875" w:rsidRDefault="000D3D8B">
            <w:pPr>
              <w:spacing w:after="0" w:line="240" w:lineRule="auto"/>
              <w:jc w:val="center"/>
              <w:rPr>
                <w:sz w:val="24"/>
                <w:szCs w:val="24"/>
              </w:rPr>
            </w:pPr>
            <w:r>
              <w:rPr>
                <w:rFonts w:ascii="Times New Roman" w:hAnsi="Times New Roman" w:cs="Times New Roman"/>
                <w:color w:val="000000"/>
                <w:sz w:val="24"/>
                <w:szCs w:val="24"/>
              </w:rPr>
              <w:t>2</w:t>
            </w:r>
          </w:p>
        </w:tc>
      </w:tr>
      <w:tr w:rsidR="0006687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6875" w:rsidRDefault="000D3D8B">
            <w:pPr>
              <w:spacing w:after="0" w:line="240" w:lineRule="auto"/>
              <w:rPr>
                <w:sz w:val="24"/>
                <w:szCs w:val="24"/>
              </w:rPr>
            </w:pPr>
            <w:r>
              <w:rPr>
                <w:rFonts w:ascii="Times New Roman" w:hAnsi="Times New Roman" w:cs="Times New Roman"/>
                <w:color w:val="000000"/>
                <w:sz w:val="24"/>
                <w:szCs w:val="24"/>
              </w:rPr>
              <w:t>Архитектура компьютера.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6875" w:rsidRDefault="000D3D8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6875" w:rsidRDefault="000D3D8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6875" w:rsidRDefault="000D3D8B">
            <w:pPr>
              <w:spacing w:after="0" w:line="240" w:lineRule="auto"/>
              <w:jc w:val="center"/>
              <w:rPr>
                <w:sz w:val="24"/>
                <w:szCs w:val="24"/>
              </w:rPr>
            </w:pPr>
            <w:r>
              <w:rPr>
                <w:rFonts w:ascii="Times New Roman" w:hAnsi="Times New Roman" w:cs="Times New Roman"/>
                <w:color w:val="000000"/>
                <w:sz w:val="24"/>
                <w:szCs w:val="24"/>
              </w:rPr>
              <w:t>2</w:t>
            </w:r>
          </w:p>
        </w:tc>
      </w:tr>
      <w:tr w:rsidR="0006687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6875" w:rsidRDefault="0006687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6875" w:rsidRDefault="000D3D8B">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6875" w:rsidRDefault="000D3D8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6875" w:rsidRDefault="000D3D8B">
            <w:pPr>
              <w:spacing w:after="0" w:line="240" w:lineRule="auto"/>
              <w:jc w:val="center"/>
              <w:rPr>
                <w:sz w:val="24"/>
                <w:szCs w:val="24"/>
              </w:rPr>
            </w:pPr>
            <w:r>
              <w:rPr>
                <w:rFonts w:ascii="Times New Roman" w:hAnsi="Times New Roman" w:cs="Times New Roman"/>
                <w:color w:val="000000"/>
                <w:sz w:val="24"/>
                <w:szCs w:val="24"/>
              </w:rPr>
              <w:t>36</w:t>
            </w:r>
          </w:p>
        </w:tc>
      </w:tr>
      <w:tr w:rsidR="0006687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6875" w:rsidRDefault="0006687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6875" w:rsidRDefault="000D3D8B">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6875" w:rsidRDefault="000D3D8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6875" w:rsidRDefault="000D3D8B">
            <w:pPr>
              <w:spacing w:after="0" w:line="240" w:lineRule="auto"/>
              <w:jc w:val="center"/>
              <w:rPr>
                <w:sz w:val="24"/>
                <w:szCs w:val="24"/>
              </w:rPr>
            </w:pPr>
            <w:r>
              <w:rPr>
                <w:rFonts w:ascii="Times New Roman" w:hAnsi="Times New Roman" w:cs="Times New Roman"/>
                <w:color w:val="000000"/>
                <w:sz w:val="24"/>
                <w:szCs w:val="24"/>
              </w:rPr>
              <w:t>2</w:t>
            </w:r>
          </w:p>
        </w:tc>
      </w:tr>
      <w:tr w:rsidR="0006687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6875" w:rsidRDefault="000D3D8B">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6875" w:rsidRDefault="0006687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6875" w:rsidRDefault="0006687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6875" w:rsidRDefault="000D3D8B">
            <w:pPr>
              <w:spacing w:after="0" w:line="240" w:lineRule="auto"/>
              <w:jc w:val="center"/>
              <w:rPr>
                <w:sz w:val="24"/>
                <w:szCs w:val="24"/>
              </w:rPr>
            </w:pPr>
            <w:r>
              <w:rPr>
                <w:rFonts w:ascii="Times New Roman" w:hAnsi="Times New Roman" w:cs="Times New Roman"/>
                <w:color w:val="000000"/>
                <w:sz w:val="24"/>
                <w:szCs w:val="24"/>
              </w:rPr>
              <w:t>144</w:t>
            </w:r>
          </w:p>
        </w:tc>
      </w:tr>
      <w:tr w:rsidR="00066875">
        <w:trPr>
          <w:trHeight w:hRule="exact" w:val="3322"/>
        </w:trPr>
        <w:tc>
          <w:tcPr>
            <w:tcW w:w="9654" w:type="dxa"/>
            <w:gridSpan w:val="4"/>
            <w:shd w:val="clear" w:color="000000" w:fill="FFFFFF"/>
            <w:tcMar>
              <w:left w:w="34" w:type="dxa"/>
              <w:right w:w="34" w:type="dxa"/>
            </w:tcMar>
          </w:tcPr>
          <w:p w:rsidR="00066875" w:rsidRDefault="00066875">
            <w:pPr>
              <w:spacing w:after="0" w:line="240" w:lineRule="auto"/>
              <w:jc w:val="both"/>
              <w:rPr>
                <w:sz w:val="20"/>
                <w:szCs w:val="20"/>
              </w:rPr>
            </w:pPr>
          </w:p>
          <w:p w:rsidR="00066875" w:rsidRDefault="000D3D8B">
            <w:pPr>
              <w:spacing w:after="0" w:line="240" w:lineRule="auto"/>
              <w:jc w:val="both"/>
              <w:rPr>
                <w:sz w:val="20"/>
                <w:szCs w:val="20"/>
              </w:rPr>
            </w:pPr>
            <w:r>
              <w:rPr>
                <w:rFonts w:ascii="Times New Roman" w:hAnsi="Times New Roman" w:cs="Times New Roman"/>
                <w:color w:val="000000"/>
                <w:sz w:val="20"/>
                <w:szCs w:val="20"/>
              </w:rPr>
              <w:t>* Примечания:</w:t>
            </w:r>
          </w:p>
          <w:p w:rsidR="00066875" w:rsidRDefault="000D3D8B">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66875" w:rsidRDefault="000D3D8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w:t>
            </w:r>
          </w:p>
        </w:tc>
      </w:tr>
    </w:tbl>
    <w:p w:rsidR="00066875" w:rsidRDefault="000D3D8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66875">
        <w:trPr>
          <w:trHeight w:hRule="exact" w:val="14664"/>
        </w:trPr>
        <w:tc>
          <w:tcPr>
            <w:tcW w:w="9654" w:type="dxa"/>
            <w:shd w:val="clear" w:color="000000" w:fill="FFFFFF"/>
            <w:tcMar>
              <w:left w:w="34" w:type="dxa"/>
              <w:right w:w="34" w:type="dxa"/>
            </w:tcMar>
          </w:tcPr>
          <w:p w:rsidR="00066875" w:rsidRDefault="000D3D8B">
            <w:pPr>
              <w:spacing w:after="0" w:line="240" w:lineRule="auto"/>
              <w:jc w:val="both"/>
              <w:rPr>
                <w:sz w:val="20"/>
                <w:szCs w:val="20"/>
              </w:rPr>
            </w:pPr>
            <w:r>
              <w:rPr>
                <w:rFonts w:ascii="Times New Roman" w:hAnsi="Times New Roman" w:cs="Times New Roman"/>
                <w:color w:val="000000"/>
                <w:sz w:val="20"/>
                <w:szCs w:val="20"/>
              </w:rPr>
              <w:lastRenderedPageBreak/>
              <w:t>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66875" w:rsidRDefault="000D3D8B">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066875" w:rsidRDefault="000D3D8B">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066875" w:rsidRDefault="000D3D8B">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66875" w:rsidRDefault="000D3D8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066875" w:rsidRDefault="000D3D8B">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66875" w:rsidRDefault="000D3D8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066875">
        <w:trPr>
          <w:trHeight w:hRule="exact" w:val="585"/>
        </w:trPr>
        <w:tc>
          <w:tcPr>
            <w:tcW w:w="9654" w:type="dxa"/>
            <w:shd w:val="clear" w:color="000000" w:fill="FFFFFF"/>
            <w:tcMar>
              <w:left w:w="34" w:type="dxa"/>
              <w:right w:w="34" w:type="dxa"/>
            </w:tcMar>
          </w:tcPr>
          <w:p w:rsidR="00066875" w:rsidRDefault="00066875">
            <w:pPr>
              <w:spacing w:after="0" w:line="240" w:lineRule="auto"/>
              <w:rPr>
                <w:sz w:val="24"/>
                <w:szCs w:val="24"/>
              </w:rPr>
            </w:pPr>
          </w:p>
          <w:p w:rsidR="00066875" w:rsidRDefault="000D3D8B">
            <w:pPr>
              <w:spacing w:after="0" w:line="240" w:lineRule="auto"/>
              <w:rPr>
                <w:sz w:val="24"/>
                <w:szCs w:val="24"/>
              </w:rPr>
            </w:pPr>
            <w:r>
              <w:rPr>
                <w:rFonts w:ascii="Times New Roman" w:hAnsi="Times New Roman" w:cs="Times New Roman"/>
                <w:b/>
                <w:color w:val="000000"/>
                <w:sz w:val="24"/>
                <w:szCs w:val="24"/>
              </w:rPr>
              <w:t>5.2 Содержание дисциплины</w:t>
            </w:r>
          </w:p>
        </w:tc>
      </w:tr>
    </w:tbl>
    <w:p w:rsidR="00066875" w:rsidRDefault="000D3D8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66875">
        <w:trPr>
          <w:trHeight w:hRule="exact" w:val="277"/>
        </w:trPr>
        <w:tc>
          <w:tcPr>
            <w:tcW w:w="9654" w:type="dxa"/>
            <w:shd w:val="clear" w:color="000000" w:fill="FFFFFF"/>
            <w:tcMar>
              <w:left w:w="34" w:type="dxa"/>
              <w:right w:w="34" w:type="dxa"/>
            </w:tcMar>
          </w:tcPr>
          <w:p w:rsidR="00066875" w:rsidRDefault="000D3D8B">
            <w:pPr>
              <w:spacing w:after="0" w:line="240" w:lineRule="auto"/>
              <w:jc w:val="center"/>
              <w:rPr>
                <w:sz w:val="24"/>
                <w:szCs w:val="24"/>
              </w:rPr>
            </w:pPr>
            <w:r>
              <w:rPr>
                <w:rFonts w:ascii="Times New Roman" w:hAnsi="Times New Roman" w:cs="Times New Roman"/>
                <w:b/>
                <w:color w:val="000000"/>
                <w:sz w:val="24"/>
                <w:szCs w:val="24"/>
              </w:rPr>
              <w:lastRenderedPageBreak/>
              <w:t>Темы лекционных занятий</w:t>
            </w:r>
          </w:p>
        </w:tc>
      </w:tr>
      <w:tr w:rsidR="00066875">
        <w:trPr>
          <w:trHeight w:hRule="exact" w:val="26"/>
        </w:trPr>
        <w:tc>
          <w:tcPr>
            <w:tcW w:w="9654" w:type="dxa"/>
            <w:vMerge w:val="restart"/>
            <w:shd w:val="clear" w:color="000000" w:fill="FFFFFF"/>
            <w:tcMar>
              <w:left w:w="34" w:type="dxa"/>
              <w:right w:w="34" w:type="dxa"/>
            </w:tcMar>
          </w:tcPr>
          <w:p w:rsidR="00066875" w:rsidRDefault="000D3D8B">
            <w:pPr>
              <w:spacing w:after="0" w:line="240" w:lineRule="auto"/>
              <w:jc w:val="center"/>
              <w:rPr>
                <w:sz w:val="24"/>
                <w:szCs w:val="24"/>
              </w:rPr>
            </w:pPr>
            <w:r>
              <w:rPr>
                <w:rFonts w:ascii="Times New Roman" w:hAnsi="Times New Roman" w:cs="Times New Roman"/>
                <w:b/>
                <w:color w:val="000000"/>
                <w:sz w:val="24"/>
                <w:szCs w:val="24"/>
              </w:rPr>
              <w:t>Виды матриц, операции над матрицами и их свойства. Определители матриц и их свойства.</w:t>
            </w:r>
          </w:p>
        </w:tc>
      </w:tr>
      <w:tr w:rsidR="00066875">
        <w:trPr>
          <w:trHeight w:hRule="exact" w:val="558"/>
        </w:trPr>
        <w:tc>
          <w:tcPr>
            <w:tcW w:w="9654" w:type="dxa"/>
            <w:vMerge/>
            <w:shd w:val="clear" w:color="000000" w:fill="FFFFFF"/>
            <w:tcMar>
              <w:left w:w="34" w:type="dxa"/>
              <w:right w:w="34" w:type="dxa"/>
            </w:tcMar>
          </w:tcPr>
          <w:p w:rsidR="00066875" w:rsidRDefault="00066875"/>
        </w:tc>
      </w:tr>
      <w:tr w:rsidR="00066875">
        <w:trPr>
          <w:trHeight w:hRule="exact" w:val="1096"/>
        </w:trPr>
        <w:tc>
          <w:tcPr>
            <w:tcW w:w="9654" w:type="dxa"/>
            <w:shd w:val="clear" w:color="000000" w:fill="FFFFFF"/>
            <w:tcMar>
              <w:left w:w="34" w:type="dxa"/>
              <w:right w:w="34" w:type="dxa"/>
            </w:tcMar>
          </w:tcPr>
          <w:p w:rsidR="00066875" w:rsidRDefault="000D3D8B">
            <w:pPr>
              <w:spacing w:after="0" w:line="240" w:lineRule="auto"/>
              <w:jc w:val="both"/>
              <w:rPr>
                <w:sz w:val="24"/>
                <w:szCs w:val="24"/>
              </w:rPr>
            </w:pPr>
            <w:r>
              <w:rPr>
                <w:rFonts w:ascii="Times New Roman" w:hAnsi="Times New Roman" w:cs="Times New Roman"/>
                <w:color w:val="000000"/>
                <w:sz w:val="24"/>
                <w:szCs w:val="24"/>
              </w:rPr>
              <w:t>Виды матриц, операции над матрицами и их свойства. Определители матриц и их свойства.  Приложения матриц. Определители квадратных матриц, их вычисление и свойства. Правило своих алгебраических дополнений. Обратные матрицы. Решение матричных уравнений.</w:t>
            </w:r>
          </w:p>
        </w:tc>
      </w:tr>
      <w:tr w:rsidR="00066875">
        <w:trPr>
          <w:trHeight w:hRule="exact" w:val="304"/>
        </w:trPr>
        <w:tc>
          <w:tcPr>
            <w:tcW w:w="9654" w:type="dxa"/>
            <w:shd w:val="clear" w:color="000000" w:fill="FFFFFF"/>
            <w:tcMar>
              <w:left w:w="34" w:type="dxa"/>
              <w:right w:w="34" w:type="dxa"/>
            </w:tcMar>
          </w:tcPr>
          <w:p w:rsidR="00066875" w:rsidRDefault="000D3D8B">
            <w:pPr>
              <w:spacing w:after="0" w:line="240" w:lineRule="auto"/>
              <w:jc w:val="center"/>
              <w:rPr>
                <w:sz w:val="24"/>
                <w:szCs w:val="24"/>
              </w:rPr>
            </w:pPr>
            <w:r>
              <w:rPr>
                <w:rFonts w:ascii="Times New Roman" w:hAnsi="Times New Roman" w:cs="Times New Roman"/>
                <w:b/>
                <w:color w:val="000000"/>
                <w:sz w:val="24"/>
                <w:szCs w:val="24"/>
              </w:rPr>
              <w:t>Системы линейных уравнений. Метод Крамера. Матричный метод.  Метод Гаусса.</w:t>
            </w:r>
          </w:p>
        </w:tc>
      </w:tr>
      <w:tr w:rsidR="00066875">
        <w:trPr>
          <w:trHeight w:hRule="exact" w:val="826"/>
        </w:trPr>
        <w:tc>
          <w:tcPr>
            <w:tcW w:w="9654" w:type="dxa"/>
            <w:shd w:val="clear" w:color="000000" w:fill="FFFFFF"/>
            <w:tcMar>
              <w:left w:w="34" w:type="dxa"/>
              <w:right w:w="34" w:type="dxa"/>
            </w:tcMar>
          </w:tcPr>
          <w:p w:rsidR="00066875" w:rsidRDefault="000D3D8B">
            <w:pPr>
              <w:spacing w:after="0" w:line="240" w:lineRule="auto"/>
              <w:jc w:val="both"/>
              <w:rPr>
                <w:sz w:val="24"/>
                <w:szCs w:val="24"/>
              </w:rPr>
            </w:pPr>
            <w:r>
              <w:rPr>
                <w:rFonts w:ascii="Times New Roman" w:hAnsi="Times New Roman" w:cs="Times New Roman"/>
                <w:color w:val="000000"/>
                <w:sz w:val="24"/>
                <w:szCs w:val="24"/>
              </w:rPr>
              <w:t>Системы линейных уравнений. Метод Крамера. Матричный метод.  Метод Гаусса. Понятие общего, частного и базисного решений системы линейных уравнений. Решение задач, приводящих к системам линейных уравнений.</w:t>
            </w:r>
          </w:p>
        </w:tc>
      </w:tr>
      <w:tr w:rsidR="00066875">
        <w:trPr>
          <w:trHeight w:hRule="exact" w:val="585"/>
        </w:trPr>
        <w:tc>
          <w:tcPr>
            <w:tcW w:w="9654" w:type="dxa"/>
            <w:shd w:val="clear" w:color="000000" w:fill="FFFFFF"/>
            <w:tcMar>
              <w:left w:w="34" w:type="dxa"/>
              <w:right w:w="34" w:type="dxa"/>
            </w:tcMar>
          </w:tcPr>
          <w:p w:rsidR="00066875" w:rsidRDefault="000D3D8B">
            <w:pPr>
              <w:spacing w:after="0" w:line="240" w:lineRule="auto"/>
              <w:jc w:val="center"/>
              <w:rPr>
                <w:sz w:val="24"/>
                <w:szCs w:val="24"/>
              </w:rPr>
            </w:pPr>
            <w:r>
              <w:rPr>
                <w:rFonts w:ascii="Times New Roman" w:hAnsi="Times New Roman" w:cs="Times New Roman"/>
                <w:b/>
                <w:color w:val="000000"/>
                <w:sz w:val="24"/>
                <w:szCs w:val="24"/>
              </w:rPr>
              <w:t>Аналитическая геометрия. Уравнения прямой на плоскости. Взаимное расположение прямых.</w:t>
            </w:r>
          </w:p>
        </w:tc>
      </w:tr>
      <w:tr w:rsidR="00066875">
        <w:trPr>
          <w:trHeight w:hRule="exact" w:val="826"/>
        </w:trPr>
        <w:tc>
          <w:tcPr>
            <w:tcW w:w="9654" w:type="dxa"/>
            <w:shd w:val="clear" w:color="000000" w:fill="FFFFFF"/>
            <w:tcMar>
              <w:left w:w="34" w:type="dxa"/>
              <w:right w:w="34" w:type="dxa"/>
            </w:tcMar>
          </w:tcPr>
          <w:p w:rsidR="00066875" w:rsidRDefault="000D3D8B">
            <w:pPr>
              <w:spacing w:after="0" w:line="240" w:lineRule="auto"/>
              <w:jc w:val="both"/>
              <w:rPr>
                <w:sz w:val="24"/>
                <w:szCs w:val="24"/>
              </w:rPr>
            </w:pPr>
            <w:r>
              <w:rPr>
                <w:rFonts w:ascii="Times New Roman" w:hAnsi="Times New Roman" w:cs="Times New Roman"/>
                <w:color w:val="000000"/>
                <w:sz w:val="24"/>
                <w:szCs w:val="24"/>
              </w:rPr>
              <w:t>Аналитическая геометрия. Уравнения прямой на плоскости. Взаимное расположение прямых. Кривые второго порядка. Уравнения прямой в пространстве. Уравнение плоскости в пространстве. Поверхности в пространстве.</w:t>
            </w:r>
          </w:p>
        </w:tc>
      </w:tr>
      <w:tr w:rsidR="00066875">
        <w:trPr>
          <w:trHeight w:hRule="exact" w:val="304"/>
        </w:trPr>
        <w:tc>
          <w:tcPr>
            <w:tcW w:w="9654" w:type="dxa"/>
            <w:shd w:val="clear" w:color="000000" w:fill="FFFFFF"/>
            <w:tcMar>
              <w:left w:w="34" w:type="dxa"/>
              <w:right w:w="34" w:type="dxa"/>
            </w:tcMar>
          </w:tcPr>
          <w:p w:rsidR="00066875" w:rsidRDefault="000D3D8B">
            <w:pPr>
              <w:spacing w:after="0" w:line="240" w:lineRule="auto"/>
              <w:jc w:val="center"/>
              <w:rPr>
                <w:sz w:val="24"/>
                <w:szCs w:val="24"/>
              </w:rPr>
            </w:pPr>
            <w:r>
              <w:rPr>
                <w:rFonts w:ascii="Times New Roman" w:hAnsi="Times New Roman" w:cs="Times New Roman"/>
                <w:b/>
                <w:color w:val="000000"/>
                <w:sz w:val="24"/>
                <w:szCs w:val="24"/>
              </w:rPr>
              <w:t>Общее представление о информатике.</w:t>
            </w:r>
          </w:p>
        </w:tc>
      </w:tr>
      <w:tr w:rsidR="00066875">
        <w:trPr>
          <w:trHeight w:hRule="exact" w:val="1096"/>
        </w:trPr>
        <w:tc>
          <w:tcPr>
            <w:tcW w:w="9654" w:type="dxa"/>
            <w:shd w:val="clear" w:color="000000" w:fill="FFFFFF"/>
            <w:tcMar>
              <w:left w:w="34" w:type="dxa"/>
              <w:right w:w="34" w:type="dxa"/>
            </w:tcMar>
          </w:tcPr>
          <w:p w:rsidR="00066875" w:rsidRDefault="000D3D8B">
            <w:pPr>
              <w:spacing w:after="0" w:line="240" w:lineRule="auto"/>
              <w:jc w:val="both"/>
              <w:rPr>
                <w:sz w:val="24"/>
                <w:szCs w:val="24"/>
              </w:rPr>
            </w:pPr>
            <w:r>
              <w:rPr>
                <w:rFonts w:ascii="Times New Roman" w:hAnsi="Times New Roman" w:cs="Times New Roman"/>
                <w:color w:val="000000"/>
                <w:sz w:val="24"/>
                <w:szCs w:val="24"/>
              </w:rPr>
              <w:t>Общее представление о информатике. Связь с другими дисциплинами. Понятие информации, характеристика процессов сбора, передачи, обработки и накопления информации. Свойства информации. Представление информации в компьютере. Кодирования информации. Основы алгоритмизации.</w:t>
            </w:r>
          </w:p>
        </w:tc>
      </w:tr>
      <w:tr w:rsidR="00066875">
        <w:trPr>
          <w:trHeight w:hRule="exact" w:val="585"/>
        </w:trPr>
        <w:tc>
          <w:tcPr>
            <w:tcW w:w="9654" w:type="dxa"/>
            <w:shd w:val="clear" w:color="000000" w:fill="FFFFFF"/>
            <w:tcMar>
              <w:left w:w="34" w:type="dxa"/>
              <w:right w:w="34" w:type="dxa"/>
            </w:tcMar>
          </w:tcPr>
          <w:p w:rsidR="00066875" w:rsidRDefault="000D3D8B">
            <w:pPr>
              <w:spacing w:after="0" w:line="240" w:lineRule="auto"/>
              <w:jc w:val="center"/>
              <w:rPr>
                <w:sz w:val="24"/>
                <w:szCs w:val="24"/>
              </w:rPr>
            </w:pPr>
            <w:r>
              <w:rPr>
                <w:rFonts w:ascii="Times New Roman" w:hAnsi="Times New Roman" w:cs="Times New Roman"/>
                <w:b/>
                <w:color w:val="000000"/>
                <w:sz w:val="24"/>
                <w:szCs w:val="24"/>
              </w:rPr>
              <w:t>Технические и программные средства реализации информационных процессов. Архитектура компьютера.</w:t>
            </w:r>
          </w:p>
        </w:tc>
      </w:tr>
      <w:tr w:rsidR="00066875">
        <w:trPr>
          <w:trHeight w:hRule="exact" w:val="1366"/>
        </w:trPr>
        <w:tc>
          <w:tcPr>
            <w:tcW w:w="9654" w:type="dxa"/>
            <w:shd w:val="clear" w:color="000000" w:fill="FFFFFF"/>
            <w:tcMar>
              <w:left w:w="34" w:type="dxa"/>
              <w:right w:w="34" w:type="dxa"/>
            </w:tcMar>
          </w:tcPr>
          <w:p w:rsidR="00066875" w:rsidRDefault="000D3D8B">
            <w:pPr>
              <w:spacing w:after="0" w:line="240" w:lineRule="auto"/>
              <w:jc w:val="both"/>
              <w:rPr>
                <w:sz w:val="24"/>
                <w:szCs w:val="24"/>
              </w:rPr>
            </w:pPr>
            <w:r>
              <w:rPr>
                <w:rFonts w:ascii="Times New Roman" w:hAnsi="Times New Roman" w:cs="Times New Roman"/>
                <w:color w:val="000000"/>
                <w:sz w:val="24"/>
                <w:szCs w:val="24"/>
              </w:rPr>
              <w:t>Технические и программные средства реализации информационных процессов. Архитектура компьютера. Уровни программного обеспечения. Современные операционные системы, их разновидности и различия. Защита информации на ПК. Классификация программного обеспечения. Информационные технологии. Определение и задачи. Работа со сжатыми данными. Архивирование. Периферийные устройства.</w:t>
            </w:r>
          </w:p>
        </w:tc>
      </w:tr>
      <w:tr w:rsidR="00066875">
        <w:trPr>
          <w:trHeight w:hRule="exact" w:val="277"/>
        </w:trPr>
        <w:tc>
          <w:tcPr>
            <w:tcW w:w="9654" w:type="dxa"/>
            <w:shd w:val="clear" w:color="000000" w:fill="FFFFFF"/>
            <w:tcMar>
              <w:left w:w="34" w:type="dxa"/>
              <w:right w:w="34" w:type="dxa"/>
            </w:tcMar>
          </w:tcPr>
          <w:p w:rsidR="00066875" w:rsidRDefault="000D3D8B">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066875">
        <w:trPr>
          <w:trHeight w:hRule="exact" w:val="14"/>
        </w:trPr>
        <w:tc>
          <w:tcPr>
            <w:tcW w:w="9640" w:type="dxa"/>
          </w:tcPr>
          <w:p w:rsidR="00066875" w:rsidRDefault="00066875"/>
        </w:tc>
      </w:tr>
      <w:tr w:rsidR="00066875">
        <w:trPr>
          <w:trHeight w:hRule="exact" w:val="304"/>
        </w:trPr>
        <w:tc>
          <w:tcPr>
            <w:tcW w:w="9654" w:type="dxa"/>
            <w:shd w:val="clear" w:color="000000" w:fill="FFFFFF"/>
            <w:tcMar>
              <w:left w:w="34" w:type="dxa"/>
              <w:right w:w="34" w:type="dxa"/>
            </w:tcMar>
          </w:tcPr>
          <w:p w:rsidR="00066875" w:rsidRDefault="000D3D8B">
            <w:pPr>
              <w:spacing w:after="0" w:line="240" w:lineRule="auto"/>
              <w:jc w:val="center"/>
              <w:rPr>
                <w:sz w:val="24"/>
                <w:szCs w:val="24"/>
              </w:rPr>
            </w:pPr>
            <w:r>
              <w:rPr>
                <w:rFonts w:ascii="Times New Roman" w:hAnsi="Times New Roman" w:cs="Times New Roman"/>
                <w:b/>
                <w:color w:val="000000"/>
                <w:sz w:val="24"/>
                <w:szCs w:val="24"/>
              </w:rPr>
              <w:t>Виды матриц, операции над матрицами и их свойства.</w:t>
            </w:r>
          </w:p>
        </w:tc>
      </w:tr>
      <w:tr w:rsidR="00066875">
        <w:trPr>
          <w:trHeight w:hRule="exact" w:val="555"/>
        </w:trPr>
        <w:tc>
          <w:tcPr>
            <w:tcW w:w="9654" w:type="dxa"/>
            <w:shd w:val="clear" w:color="000000" w:fill="FFFFFF"/>
            <w:tcMar>
              <w:left w:w="34" w:type="dxa"/>
              <w:right w:w="34" w:type="dxa"/>
            </w:tcMar>
          </w:tcPr>
          <w:p w:rsidR="00066875" w:rsidRDefault="000D3D8B">
            <w:pPr>
              <w:spacing w:after="0" w:line="240" w:lineRule="auto"/>
              <w:jc w:val="both"/>
              <w:rPr>
                <w:sz w:val="24"/>
                <w:szCs w:val="24"/>
              </w:rPr>
            </w:pPr>
            <w:r>
              <w:rPr>
                <w:rFonts w:ascii="Times New Roman" w:hAnsi="Times New Roman" w:cs="Times New Roman"/>
                <w:color w:val="000000"/>
                <w:sz w:val="24"/>
                <w:szCs w:val="24"/>
              </w:rPr>
              <w:t>Решение задач по теме: 1. Сложение маатриц. 2. Умножение матриц. 3. Возведение в степень. 4. Транспонирование матриц. 5. Свойства операций.</w:t>
            </w:r>
          </w:p>
        </w:tc>
      </w:tr>
      <w:tr w:rsidR="00066875">
        <w:trPr>
          <w:trHeight w:hRule="exact" w:val="14"/>
        </w:trPr>
        <w:tc>
          <w:tcPr>
            <w:tcW w:w="9640" w:type="dxa"/>
          </w:tcPr>
          <w:p w:rsidR="00066875" w:rsidRDefault="00066875"/>
        </w:tc>
      </w:tr>
      <w:tr w:rsidR="00066875">
        <w:trPr>
          <w:trHeight w:hRule="exact" w:val="304"/>
        </w:trPr>
        <w:tc>
          <w:tcPr>
            <w:tcW w:w="9654" w:type="dxa"/>
            <w:shd w:val="clear" w:color="000000" w:fill="FFFFFF"/>
            <w:tcMar>
              <w:left w:w="34" w:type="dxa"/>
              <w:right w:w="34" w:type="dxa"/>
            </w:tcMar>
          </w:tcPr>
          <w:p w:rsidR="00066875" w:rsidRDefault="000D3D8B">
            <w:pPr>
              <w:spacing w:after="0" w:line="240" w:lineRule="auto"/>
              <w:jc w:val="center"/>
              <w:rPr>
                <w:sz w:val="24"/>
                <w:szCs w:val="24"/>
              </w:rPr>
            </w:pPr>
            <w:r>
              <w:rPr>
                <w:rFonts w:ascii="Times New Roman" w:hAnsi="Times New Roman" w:cs="Times New Roman"/>
                <w:b/>
                <w:color w:val="000000"/>
                <w:sz w:val="24"/>
                <w:szCs w:val="24"/>
              </w:rPr>
              <w:t>Определители матриц и их свойства.</w:t>
            </w:r>
          </w:p>
        </w:tc>
      </w:tr>
      <w:tr w:rsidR="00066875">
        <w:trPr>
          <w:trHeight w:hRule="exact" w:val="1096"/>
        </w:trPr>
        <w:tc>
          <w:tcPr>
            <w:tcW w:w="9654" w:type="dxa"/>
            <w:shd w:val="clear" w:color="000000" w:fill="FFFFFF"/>
            <w:tcMar>
              <w:left w:w="34" w:type="dxa"/>
              <w:right w:w="34" w:type="dxa"/>
            </w:tcMar>
          </w:tcPr>
          <w:p w:rsidR="00066875" w:rsidRDefault="000D3D8B">
            <w:pPr>
              <w:spacing w:after="0" w:line="240" w:lineRule="auto"/>
              <w:jc w:val="both"/>
              <w:rPr>
                <w:sz w:val="24"/>
                <w:szCs w:val="24"/>
              </w:rPr>
            </w:pPr>
            <w:r>
              <w:rPr>
                <w:rFonts w:ascii="Times New Roman" w:hAnsi="Times New Roman" w:cs="Times New Roman"/>
                <w:color w:val="000000"/>
                <w:sz w:val="24"/>
                <w:szCs w:val="24"/>
              </w:rPr>
              <w:t>Решение задач по теме: 1. Вычисление определителей матриц второго порядка. 2. Вычисление определителей матриц третьего порядка. 3. Вычисление определителей матриц n-го порядка. 4. Вычисление миноров. 5. Вычисление алгабраических дополнений. 6. Свойства определителей. 7. Обратная матрица.</w:t>
            </w:r>
          </w:p>
        </w:tc>
      </w:tr>
      <w:tr w:rsidR="00066875">
        <w:trPr>
          <w:trHeight w:hRule="exact" w:val="14"/>
        </w:trPr>
        <w:tc>
          <w:tcPr>
            <w:tcW w:w="9640" w:type="dxa"/>
          </w:tcPr>
          <w:p w:rsidR="00066875" w:rsidRDefault="00066875"/>
        </w:tc>
      </w:tr>
      <w:tr w:rsidR="00066875">
        <w:trPr>
          <w:trHeight w:hRule="exact" w:val="304"/>
        </w:trPr>
        <w:tc>
          <w:tcPr>
            <w:tcW w:w="9654" w:type="dxa"/>
            <w:shd w:val="clear" w:color="000000" w:fill="FFFFFF"/>
            <w:tcMar>
              <w:left w:w="34" w:type="dxa"/>
              <w:right w:w="34" w:type="dxa"/>
            </w:tcMar>
          </w:tcPr>
          <w:p w:rsidR="00066875" w:rsidRDefault="000D3D8B">
            <w:pPr>
              <w:spacing w:after="0" w:line="240" w:lineRule="auto"/>
              <w:jc w:val="center"/>
              <w:rPr>
                <w:sz w:val="24"/>
                <w:szCs w:val="24"/>
              </w:rPr>
            </w:pPr>
            <w:r>
              <w:rPr>
                <w:rFonts w:ascii="Times New Roman" w:hAnsi="Times New Roman" w:cs="Times New Roman"/>
                <w:b/>
                <w:color w:val="000000"/>
                <w:sz w:val="24"/>
                <w:szCs w:val="24"/>
              </w:rPr>
              <w:t>Системы линейных уравнений. Метод Крамера. Матричный метод.  Метод Гаусса.</w:t>
            </w:r>
          </w:p>
        </w:tc>
      </w:tr>
      <w:tr w:rsidR="00066875">
        <w:trPr>
          <w:trHeight w:hRule="exact" w:val="826"/>
        </w:trPr>
        <w:tc>
          <w:tcPr>
            <w:tcW w:w="9654" w:type="dxa"/>
            <w:shd w:val="clear" w:color="000000" w:fill="FFFFFF"/>
            <w:tcMar>
              <w:left w:w="34" w:type="dxa"/>
              <w:right w:w="34" w:type="dxa"/>
            </w:tcMar>
          </w:tcPr>
          <w:p w:rsidR="00066875" w:rsidRDefault="000D3D8B">
            <w:pPr>
              <w:spacing w:after="0" w:line="240" w:lineRule="auto"/>
              <w:jc w:val="both"/>
              <w:rPr>
                <w:sz w:val="24"/>
                <w:szCs w:val="24"/>
              </w:rPr>
            </w:pPr>
            <w:r>
              <w:rPr>
                <w:rFonts w:ascii="Times New Roman" w:hAnsi="Times New Roman" w:cs="Times New Roman"/>
                <w:color w:val="000000"/>
                <w:sz w:val="24"/>
                <w:szCs w:val="24"/>
              </w:rPr>
              <w:t>Решение задач по теме: 1. Решение систем линейных уравнений еетодом Крамера. 2. Решение систем линейных уравнений матричным методом.  3. Решение систем линейных уравнений методом  Гаусса.</w:t>
            </w:r>
          </w:p>
        </w:tc>
      </w:tr>
      <w:tr w:rsidR="00066875">
        <w:trPr>
          <w:trHeight w:hRule="exact" w:val="14"/>
        </w:trPr>
        <w:tc>
          <w:tcPr>
            <w:tcW w:w="9640" w:type="dxa"/>
          </w:tcPr>
          <w:p w:rsidR="00066875" w:rsidRDefault="00066875"/>
        </w:tc>
      </w:tr>
      <w:tr w:rsidR="00066875">
        <w:trPr>
          <w:trHeight w:hRule="exact" w:val="585"/>
        </w:trPr>
        <w:tc>
          <w:tcPr>
            <w:tcW w:w="9654" w:type="dxa"/>
            <w:shd w:val="clear" w:color="000000" w:fill="FFFFFF"/>
            <w:tcMar>
              <w:left w:w="34" w:type="dxa"/>
              <w:right w:w="34" w:type="dxa"/>
            </w:tcMar>
          </w:tcPr>
          <w:p w:rsidR="00066875" w:rsidRDefault="000D3D8B">
            <w:pPr>
              <w:spacing w:after="0" w:line="240" w:lineRule="auto"/>
              <w:jc w:val="center"/>
              <w:rPr>
                <w:sz w:val="24"/>
                <w:szCs w:val="24"/>
              </w:rPr>
            </w:pPr>
            <w:r>
              <w:rPr>
                <w:rFonts w:ascii="Times New Roman" w:hAnsi="Times New Roman" w:cs="Times New Roman"/>
                <w:b/>
                <w:color w:val="000000"/>
                <w:sz w:val="24"/>
                <w:szCs w:val="24"/>
              </w:rPr>
              <w:t>Аналитическая геометрия. Уравнения прямой на плоскости. Взаимное расположение прямых.</w:t>
            </w:r>
          </w:p>
        </w:tc>
      </w:tr>
      <w:tr w:rsidR="00066875">
        <w:trPr>
          <w:trHeight w:hRule="exact" w:val="555"/>
        </w:trPr>
        <w:tc>
          <w:tcPr>
            <w:tcW w:w="9654" w:type="dxa"/>
            <w:shd w:val="clear" w:color="000000" w:fill="FFFFFF"/>
            <w:tcMar>
              <w:left w:w="34" w:type="dxa"/>
              <w:right w:w="34" w:type="dxa"/>
            </w:tcMar>
          </w:tcPr>
          <w:p w:rsidR="00066875" w:rsidRDefault="000D3D8B">
            <w:pPr>
              <w:spacing w:after="0" w:line="240" w:lineRule="auto"/>
              <w:jc w:val="both"/>
              <w:rPr>
                <w:sz w:val="24"/>
                <w:szCs w:val="24"/>
              </w:rPr>
            </w:pPr>
            <w:r>
              <w:rPr>
                <w:rFonts w:ascii="Times New Roman" w:hAnsi="Times New Roman" w:cs="Times New Roman"/>
                <w:color w:val="000000"/>
                <w:sz w:val="24"/>
                <w:szCs w:val="24"/>
              </w:rPr>
              <w:t>Решение задач по теме: 1. Уравнении линии. 2. Уравнение прямой. 3. Условия параллельности и перпендикулярности прямых.</w:t>
            </w:r>
          </w:p>
        </w:tc>
      </w:tr>
      <w:tr w:rsidR="00066875">
        <w:trPr>
          <w:trHeight w:hRule="exact" w:val="14"/>
        </w:trPr>
        <w:tc>
          <w:tcPr>
            <w:tcW w:w="9640" w:type="dxa"/>
          </w:tcPr>
          <w:p w:rsidR="00066875" w:rsidRDefault="00066875"/>
        </w:tc>
      </w:tr>
      <w:tr w:rsidR="00066875">
        <w:trPr>
          <w:trHeight w:hRule="exact" w:val="304"/>
        </w:trPr>
        <w:tc>
          <w:tcPr>
            <w:tcW w:w="9654" w:type="dxa"/>
            <w:shd w:val="clear" w:color="000000" w:fill="FFFFFF"/>
            <w:tcMar>
              <w:left w:w="34" w:type="dxa"/>
              <w:right w:w="34" w:type="dxa"/>
            </w:tcMar>
          </w:tcPr>
          <w:p w:rsidR="00066875" w:rsidRDefault="000D3D8B">
            <w:pPr>
              <w:spacing w:after="0" w:line="240" w:lineRule="auto"/>
              <w:jc w:val="center"/>
              <w:rPr>
                <w:sz w:val="24"/>
                <w:szCs w:val="24"/>
              </w:rPr>
            </w:pPr>
            <w:r>
              <w:rPr>
                <w:rFonts w:ascii="Times New Roman" w:hAnsi="Times New Roman" w:cs="Times New Roman"/>
                <w:b/>
                <w:color w:val="000000"/>
                <w:sz w:val="24"/>
                <w:szCs w:val="24"/>
              </w:rPr>
              <w:t>Общее представление о информатике.</w:t>
            </w:r>
          </w:p>
        </w:tc>
      </w:tr>
      <w:tr w:rsidR="00066875">
        <w:trPr>
          <w:trHeight w:hRule="exact" w:val="826"/>
        </w:trPr>
        <w:tc>
          <w:tcPr>
            <w:tcW w:w="9654" w:type="dxa"/>
            <w:shd w:val="clear" w:color="000000" w:fill="FFFFFF"/>
            <w:tcMar>
              <w:left w:w="34" w:type="dxa"/>
              <w:right w:w="34" w:type="dxa"/>
            </w:tcMar>
          </w:tcPr>
          <w:p w:rsidR="00066875" w:rsidRDefault="000D3D8B">
            <w:pPr>
              <w:spacing w:after="0" w:line="240" w:lineRule="auto"/>
              <w:jc w:val="both"/>
              <w:rPr>
                <w:sz w:val="24"/>
                <w:szCs w:val="24"/>
              </w:rPr>
            </w:pPr>
            <w:r>
              <w:rPr>
                <w:rFonts w:ascii="Times New Roman" w:hAnsi="Times New Roman" w:cs="Times New Roman"/>
                <w:color w:val="000000"/>
                <w:sz w:val="24"/>
                <w:szCs w:val="24"/>
              </w:rPr>
              <w:t>Решение задач по теме: 1. Измерение количества информации. 2. Операции над числами в различных системах счисления. 3. Кодирование информации. 4. Передача информации по каналам связи.</w:t>
            </w:r>
          </w:p>
        </w:tc>
      </w:tr>
      <w:tr w:rsidR="00066875">
        <w:trPr>
          <w:trHeight w:hRule="exact" w:val="277"/>
        </w:trPr>
        <w:tc>
          <w:tcPr>
            <w:tcW w:w="9654" w:type="dxa"/>
            <w:shd w:val="clear" w:color="000000" w:fill="FFFFFF"/>
            <w:tcMar>
              <w:left w:w="34" w:type="dxa"/>
              <w:right w:w="34" w:type="dxa"/>
            </w:tcMar>
          </w:tcPr>
          <w:p w:rsidR="00066875" w:rsidRDefault="000D3D8B">
            <w:pPr>
              <w:spacing w:after="0" w:line="240" w:lineRule="auto"/>
              <w:jc w:val="center"/>
              <w:rPr>
                <w:sz w:val="24"/>
                <w:szCs w:val="24"/>
              </w:rPr>
            </w:pPr>
            <w:r>
              <w:rPr>
                <w:rFonts w:ascii="Times New Roman" w:hAnsi="Times New Roman" w:cs="Times New Roman"/>
                <w:b/>
                <w:color w:val="000000"/>
                <w:sz w:val="24"/>
                <w:szCs w:val="24"/>
              </w:rPr>
              <w:t>Темы лабораторных работ</w:t>
            </w:r>
          </w:p>
        </w:tc>
      </w:tr>
      <w:tr w:rsidR="00066875">
        <w:trPr>
          <w:trHeight w:hRule="exact" w:val="585"/>
        </w:trPr>
        <w:tc>
          <w:tcPr>
            <w:tcW w:w="9654" w:type="dxa"/>
            <w:shd w:val="clear" w:color="000000" w:fill="FFFFFF"/>
            <w:tcMar>
              <w:left w:w="34" w:type="dxa"/>
              <w:right w:w="34" w:type="dxa"/>
            </w:tcMar>
          </w:tcPr>
          <w:p w:rsidR="00066875" w:rsidRDefault="000D3D8B">
            <w:pPr>
              <w:spacing w:after="0" w:line="240" w:lineRule="auto"/>
              <w:rPr>
                <w:sz w:val="24"/>
                <w:szCs w:val="24"/>
              </w:rPr>
            </w:pPr>
            <w:r>
              <w:rPr>
                <w:rFonts w:ascii="Times New Roman" w:hAnsi="Times New Roman" w:cs="Times New Roman"/>
                <w:color w:val="000000"/>
                <w:sz w:val="24"/>
                <w:szCs w:val="24"/>
              </w:rPr>
              <w:t>Виды матриц, операции над матрицами и их свойства. Определители матриц и их свойства.</w:t>
            </w:r>
          </w:p>
        </w:tc>
      </w:tr>
      <w:tr w:rsidR="00066875">
        <w:trPr>
          <w:trHeight w:hRule="exact" w:val="585"/>
        </w:trPr>
        <w:tc>
          <w:tcPr>
            <w:tcW w:w="9654" w:type="dxa"/>
            <w:shd w:val="clear" w:color="000000" w:fill="FFFFFF"/>
            <w:tcMar>
              <w:left w:w="34" w:type="dxa"/>
              <w:right w:w="34" w:type="dxa"/>
            </w:tcMar>
          </w:tcPr>
          <w:p w:rsidR="00066875" w:rsidRDefault="000D3D8B">
            <w:pPr>
              <w:spacing w:after="0" w:line="240" w:lineRule="auto"/>
              <w:rPr>
                <w:sz w:val="24"/>
                <w:szCs w:val="24"/>
              </w:rPr>
            </w:pPr>
            <w:r>
              <w:rPr>
                <w:rFonts w:ascii="Times New Roman" w:hAnsi="Times New Roman" w:cs="Times New Roman"/>
                <w:color w:val="000000"/>
                <w:sz w:val="24"/>
                <w:szCs w:val="24"/>
              </w:rPr>
              <w:t>Системы линейных уравнений. Метод Крамера. Матричный метод.  Метод Гаусса.</w:t>
            </w:r>
          </w:p>
        </w:tc>
      </w:tr>
    </w:tbl>
    <w:p w:rsidR="00066875" w:rsidRDefault="000D3D8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66875">
        <w:trPr>
          <w:trHeight w:hRule="exact" w:val="314"/>
        </w:trPr>
        <w:tc>
          <w:tcPr>
            <w:tcW w:w="9654" w:type="dxa"/>
            <w:shd w:val="clear" w:color="000000" w:fill="FFFFFF"/>
            <w:tcMar>
              <w:left w:w="34" w:type="dxa"/>
              <w:right w:w="34" w:type="dxa"/>
            </w:tcMar>
          </w:tcPr>
          <w:p w:rsidR="00066875" w:rsidRDefault="000D3D8B">
            <w:pPr>
              <w:spacing w:after="0" w:line="240" w:lineRule="auto"/>
              <w:rPr>
                <w:sz w:val="24"/>
                <w:szCs w:val="24"/>
              </w:rPr>
            </w:pPr>
            <w:r>
              <w:rPr>
                <w:rFonts w:ascii="Times New Roman" w:hAnsi="Times New Roman" w:cs="Times New Roman"/>
                <w:color w:val="000000"/>
                <w:sz w:val="24"/>
                <w:szCs w:val="24"/>
              </w:rPr>
              <w:lastRenderedPageBreak/>
              <w:t>Общее представление о информатике.</w:t>
            </w:r>
          </w:p>
        </w:tc>
      </w:tr>
      <w:tr w:rsidR="00066875">
        <w:trPr>
          <w:trHeight w:hRule="exact" w:val="585"/>
        </w:trPr>
        <w:tc>
          <w:tcPr>
            <w:tcW w:w="9654" w:type="dxa"/>
            <w:shd w:val="clear" w:color="000000" w:fill="FFFFFF"/>
            <w:tcMar>
              <w:left w:w="34" w:type="dxa"/>
              <w:right w:w="34" w:type="dxa"/>
            </w:tcMar>
          </w:tcPr>
          <w:p w:rsidR="00066875" w:rsidRDefault="000D3D8B">
            <w:pPr>
              <w:spacing w:after="0" w:line="240" w:lineRule="auto"/>
              <w:rPr>
                <w:sz w:val="24"/>
                <w:szCs w:val="24"/>
              </w:rPr>
            </w:pPr>
            <w:r>
              <w:rPr>
                <w:rFonts w:ascii="Times New Roman" w:hAnsi="Times New Roman" w:cs="Times New Roman"/>
                <w:color w:val="000000"/>
                <w:sz w:val="24"/>
                <w:szCs w:val="24"/>
              </w:rPr>
              <w:t>Технические и программные средства реализации информационных процессов. Архитектура компьютера.</w:t>
            </w:r>
          </w:p>
        </w:tc>
      </w:tr>
      <w:tr w:rsidR="00066875">
        <w:trPr>
          <w:trHeight w:hRule="exact" w:val="277"/>
        </w:trPr>
        <w:tc>
          <w:tcPr>
            <w:tcW w:w="9654" w:type="dxa"/>
            <w:shd w:val="clear" w:color="000000" w:fill="FFFFFF"/>
            <w:tcMar>
              <w:left w:w="34" w:type="dxa"/>
              <w:right w:w="34" w:type="dxa"/>
            </w:tcMar>
          </w:tcPr>
          <w:p w:rsidR="00066875" w:rsidRDefault="000D3D8B">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066875">
        <w:trPr>
          <w:trHeight w:hRule="exact" w:val="147"/>
        </w:trPr>
        <w:tc>
          <w:tcPr>
            <w:tcW w:w="9640" w:type="dxa"/>
          </w:tcPr>
          <w:p w:rsidR="00066875" w:rsidRDefault="00066875"/>
        </w:tc>
      </w:tr>
      <w:tr w:rsidR="00066875">
        <w:trPr>
          <w:trHeight w:hRule="exact" w:val="314"/>
        </w:trPr>
        <w:tc>
          <w:tcPr>
            <w:tcW w:w="9654" w:type="dxa"/>
            <w:shd w:val="clear" w:color="000000" w:fill="FFFFFF"/>
            <w:tcMar>
              <w:left w:w="34" w:type="dxa"/>
              <w:right w:w="34" w:type="dxa"/>
            </w:tcMar>
          </w:tcPr>
          <w:p w:rsidR="00066875" w:rsidRDefault="000D3D8B">
            <w:pPr>
              <w:spacing w:after="0" w:line="240" w:lineRule="auto"/>
              <w:jc w:val="center"/>
              <w:rPr>
                <w:sz w:val="24"/>
                <w:szCs w:val="24"/>
              </w:rPr>
            </w:pPr>
            <w:r>
              <w:rPr>
                <w:rFonts w:ascii="Times New Roman" w:hAnsi="Times New Roman" w:cs="Times New Roman"/>
                <w:b/>
                <w:color w:val="000000"/>
                <w:sz w:val="24"/>
                <w:szCs w:val="24"/>
              </w:rPr>
              <w:t>Виды матриц, операции над матрицами и их свойства.</w:t>
            </w:r>
          </w:p>
        </w:tc>
      </w:tr>
      <w:tr w:rsidR="00066875">
        <w:trPr>
          <w:trHeight w:hRule="exact" w:val="21"/>
        </w:trPr>
        <w:tc>
          <w:tcPr>
            <w:tcW w:w="9640" w:type="dxa"/>
          </w:tcPr>
          <w:p w:rsidR="00066875" w:rsidRDefault="00066875"/>
        </w:tc>
      </w:tr>
      <w:tr w:rsidR="00066875">
        <w:trPr>
          <w:trHeight w:hRule="exact" w:val="585"/>
        </w:trPr>
        <w:tc>
          <w:tcPr>
            <w:tcW w:w="9654" w:type="dxa"/>
            <w:shd w:val="clear" w:color="000000" w:fill="FFFFFF"/>
            <w:tcMar>
              <w:left w:w="34" w:type="dxa"/>
              <w:right w:w="34" w:type="dxa"/>
            </w:tcMar>
          </w:tcPr>
          <w:p w:rsidR="00066875" w:rsidRDefault="000D3D8B">
            <w:pPr>
              <w:spacing w:after="0" w:line="240" w:lineRule="auto"/>
              <w:rPr>
                <w:sz w:val="24"/>
                <w:szCs w:val="24"/>
              </w:rPr>
            </w:pPr>
            <w:r>
              <w:rPr>
                <w:rFonts w:ascii="Times New Roman" w:hAnsi="Times New Roman" w:cs="Times New Roman"/>
                <w:color w:val="000000"/>
                <w:sz w:val="24"/>
                <w:szCs w:val="24"/>
              </w:rPr>
              <w:t>Вопросы для обсуждения: 1. Виды матриц. 2. Операции над матрицами. 3. Свойства операций. 4. Ранг матрицы.</w:t>
            </w:r>
          </w:p>
        </w:tc>
      </w:tr>
      <w:tr w:rsidR="00066875">
        <w:trPr>
          <w:trHeight w:hRule="exact" w:val="8"/>
        </w:trPr>
        <w:tc>
          <w:tcPr>
            <w:tcW w:w="9640" w:type="dxa"/>
          </w:tcPr>
          <w:p w:rsidR="00066875" w:rsidRDefault="00066875"/>
        </w:tc>
      </w:tr>
      <w:tr w:rsidR="00066875">
        <w:trPr>
          <w:trHeight w:hRule="exact" w:val="314"/>
        </w:trPr>
        <w:tc>
          <w:tcPr>
            <w:tcW w:w="9654" w:type="dxa"/>
            <w:shd w:val="clear" w:color="000000" w:fill="FFFFFF"/>
            <w:tcMar>
              <w:left w:w="34" w:type="dxa"/>
              <w:right w:w="34" w:type="dxa"/>
            </w:tcMar>
          </w:tcPr>
          <w:p w:rsidR="00066875" w:rsidRDefault="000D3D8B">
            <w:pPr>
              <w:spacing w:after="0" w:line="240" w:lineRule="auto"/>
              <w:jc w:val="center"/>
              <w:rPr>
                <w:sz w:val="24"/>
                <w:szCs w:val="24"/>
              </w:rPr>
            </w:pPr>
            <w:r>
              <w:rPr>
                <w:rFonts w:ascii="Times New Roman" w:hAnsi="Times New Roman" w:cs="Times New Roman"/>
                <w:b/>
                <w:color w:val="000000"/>
                <w:sz w:val="24"/>
                <w:szCs w:val="24"/>
              </w:rPr>
              <w:t>Определители матриц и их свойства.</w:t>
            </w:r>
          </w:p>
        </w:tc>
      </w:tr>
      <w:tr w:rsidR="00066875">
        <w:trPr>
          <w:trHeight w:hRule="exact" w:val="21"/>
        </w:trPr>
        <w:tc>
          <w:tcPr>
            <w:tcW w:w="9640" w:type="dxa"/>
          </w:tcPr>
          <w:p w:rsidR="00066875" w:rsidRDefault="00066875"/>
        </w:tc>
      </w:tr>
      <w:tr w:rsidR="00066875">
        <w:trPr>
          <w:trHeight w:hRule="exact" w:val="855"/>
        </w:trPr>
        <w:tc>
          <w:tcPr>
            <w:tcW w:w="9654" w:type="dxa"/>
            <w:shd w:val="clear" w:color="000000" w:fill="FFFFFF"/>
            <w:tcMar>
              <w:left w:w="34" w:type="dxa"/>
              <w:right w:w="34" w:type="dxa"/>
            </w:tcMar>
          </w:tcPr>
          <w:p w:rsidR="00066875" w:rsidRDefault="000D3D8B">
            <w:pPr>
              <w:spacing w:after="0" w:line="240" w:lineRule="auto"/>
              <w:rPr>
                <w:sz w:val="24"/>
                <w:szCs w:val="24"/>
              </w:rPr>
            </w:pPr>
            <w:r>
              <w:rPr>
                <w:rFonts w:ascii="Times New Roman" w:hAnsi="Times New Roman" w:cs="Times New Roman"/>
                <w:color w:val="000000"/>
                <w:sz w:val="24"/>
                <w:szCs w:val="24"/>
              </w:rPr>
              <w:t>Вопросы для обсуждения: 1. Определители матриц и их свойства.  2. Приложения матриц. 3. Определители квадратных матриц, их вычисление и свойства. 4. Правило своих алгебраических дополнений.</w:t>
            </w:r>
          </w:p>
        </w:tc>
      </w:tr>
      <w:tr w:rsidR="00066875">
        <w:trPr>
          <w:trHeight w:hRule="exact" w:val="8"/>
        </w:trPr>
        <w:tc>
          <w:tcPr>
            <w:tcW w:w="9640" w:type="dxa"/>
          </w:tcPr>
          <w:p w:rsidR="00066875" w:rsidRDefault="00066875"/>
        </w:tc>
      </w:tr>
      <w:tr w:rsidR="00066875">
        <w:trPr>
          <w:trHeight w:hRule="exact" w:val="314"/>
        </w:trPr>
        <w:tc>
          <w:tcPr>
            <w:tcW w:w="9654" w:type="dxa"/>
            <w:shd w:val="clear" w:color="000000" w:fill="FFFFFF"/>
            <w:tcMar>
              <w:left w:w="34" w:type="dxa"/>
              <w:right w:w="34" w:type="dxa"/>
            </w:tcMar>
          </w:tcPr>
          <w:p w:rsidR="00066875" w:rsidRDefault="000D3D8B">
            <w:pPr>
              <w:spacing w:after="0" w:line="240" w:lineRule="auto"/>
              <w:jc w:val="center"/>
              <w:rPr>
                <w:sz w:val="24"/>
                <w:szCs w:val="24"/>
              </w:rPr>
            </w:pPr>
            <w:r>
              <w:rPr>
                <w:rFonts w:ascii="Times New Roman" w:hAnsi="Times New Roman" w:cs="Times New Roman"/>
                <w:b/>
                <w:color w:val="000000"/>
                <w:sz w:val="24"/>
                <w:szCs w:val="24"/>
              </w:rPr>
              <w:t>Системы линейных уравнений. Метод Крамера.</w:t>
            </w:r>
          </w:p>
        </w:tc>
      </w:tr>
      <w:tr w:rsidR="00066875">
        <w:trPr>
          <w:trHeight w:hRule="exact" w:val="21"/>
        </w:trPr>
        <w:tc>
          <w:tcPr>
            <w:tcW w:w="9640" w:type="dxa"/>
          </w:tcPr>
          <w:p w:rsidR="00066875" w:rsidRDefault="00066875"/>
        </w:tc>
      </w:tr>
      <w:tr w:rsidR="00066875">
        <w:trPr>
          <w:trHeight w:hRule="exact" w:val="855"/>
        </w:trPr>
        <w:tc>
          <w:tcPr>
            <w:tcW w:w="9654" w:type="dxa"/>
            <w:shd w:val="clear" w:color="000000" w:fill="FFFFFF"/>
            <w:tcMar>
              <w:left w:w="34" w:type="dxa"/>
              <w:right w:w="34" w:type="dxa"/>
            </w:tcMar>
          </w:tcPr>
          <w:p w:rsidR="00066875" w:rsidRDefault="000D3D8B">
            <w:pPr>
              <w:spacing w:after="0" w:line="240" w:lineRule="auto"/>
              <w:rPr>
                <w:sz w:val="24"/>
                <w:szCs w:val="24"/>
              </w:rPr>
            </w:pPr>
            <w:r>
              <w:rPr>
                <w:rFonts w:ascii="Times New Roman" w:hAnsi="Times New Roman" w:cs="Times New Roman"/>
                <w:color w:val="000000"/>
                <w:sz w:val="24"/>
                <w:szCs w:val="24"/>
              </w:rPr>
              <w:t>Вопросы для обсуждения: 1.Понятие системы линейных уравнений. 2. Понятие решений системы линейных уравнений. 3. Понятие общего, частного и базисного решений системы линейных уравнений. 4. Метод Крамера решения систем линей</w:t>
            </w:r>
          </w:p>
        </w:tc>
      </w:tr>
      <w:tr w:rsidR="00066875">
        <w:trPr>
          <w:trHeight w:hRule="exact" w:val="8"/>
        </w:trPr>
        <w:tc>
          <w:tcPr>
            <w:tcW w:w="9640" w:type="dxa"/>
          </w:tcPr>
          <w:p w:rsidR="00066875" w:rsidRDefault="00066875"/>
        </w:tc>
      </w:tr>
      <w:tr w:rsidR="00066875">
        <w:trPr>
          <w:trHeight w:hRule="exact" w:val="314"/>
        </w:trPr>
        <w:tc>
          <w:tcPr>
            <w:tcW w:w="9654" w:type="dxa"/>
            <w:shd w:val="clear" w:color="000000" w:fill="FFFFFF"/>
            <w:tcMar>
              <w:left w:w="34" w:type="dxa"/>
              <w:right w:w="34" w:type="dxa"/>
            </w:tcMar>
          </w:tcPr>
          <w:p w:rsidR="00066875" w:rsidRDefault="000D3D8B">
            <w:pPr>
              <w:spacing w:after="0" w:line="240" w:lineRule="auto"/>
              <w:jc w:val="center"/>
              <w:rPr>
                <w:sz w:val="24"/>
                <w:szCs w:val="24"/>
              </w:rPr>
            </w:pPr>
            <w:r>
              <w:rPr>
                <w:rFonts w:ascii="Times New Roman" w:hAnsi="Times New Roman" w:cs="Times New Roman"/>
                <w:b/>
                <w:color w:val="000000"/>
                <w:sz w:val="24"/>
                <w:szCs w:val="24"/>
              </w:rPr>
              <w:t>Матричный метод.</w:t>
            </w:r>
          </w:p>
        </w:tc>
      </w:tr>
      <w:tr w:rsidR="00066875">
        <w:trPr>
          <w:trHeight w:hRule="exact" w:val="21"/>
        </w:trPr>
        <w:tc>
          <w:tcPr>
            <w:tcW w:w="9640" w:type="dxa"/>
          </w:tcPr>
          <w:p w:rsidR="00066875" w:rsidRDefault="00066875"/>
        </w:tc>
      </w:tr>
      <w:tr w:rsidR="00066875">
        <w:trPr>
          <w:trHeight w:hRule="exact" w:val="855"/>
        </w:trPr>
        <w:tc>
          <w:tcPr>
            <w:tcW w:w="9654" w:type="dxa"/>
            <w:shd w:val="clear" w:color="000000" w:fill="FFFFFF"/>
            <w:tcMar>
              <w:left w:w="34" w:type="dxa"/>
              <w:right w:w="34" w:type="dxa"/>
            </w:tcMar>
          </w:tcPr>
          <w:p w:rsidR="00066875" w:rsidRDefault="000D3D8B">
            <w:pPr>
              <w:spacing w:after="0" w:line="240" w:lineRule="auto"/>
              <w:rPr>
                <w:sz w:val="24"/>
                <w:szCs w:val="24"/>
              </w:rPr>
            </w:pPr>
            <w:r>
              <w:rPr>
                <w:rFonts w:ascii="Times New Roman" w:hAnsi="Times New Roman" w:cs="Times New Roman"/>
                <w:color w:val="000000"/>
                <w:sz w:val="24"/>
                <w:szCs w:val="24"/>
              </w:rPr>
              <w:t>Вопросы для обсуждения: 1. Проверка невырожденности матрицы. 2. Нахождение алгебраических дополнений. 3. Нахождение союзной матрицы. 4. Транспонирование союзной матрицы. 5. Нахождение обратной матрицы. 5. Нахождение неизвестных.</w:t>
            </w:r>
          </w:p>
        </w:tc>
      </w:tr>
      <w:tr w:rsidR="00066875">
        <w:trPr>
          <w:trHeight w:hRule="exact" w:val="8"/>
        </w:trPr>
        <w:tc>
          <w:tcPr>
            <w:tcW w:w="9640" w:type="dxa"/>
          </w:tcPr>
          <w:p w:rsidR="00066875" w:rsidRDefault="00066875"/>
        </w:tc>
      </w:tr>
      <w:tr w:rsidR="00066875">
        <w:trPr>
          <w:trHeight w:hRule="exact" w:val="585"/>
        </w:trPr>
        <w:tc>
          <w:tcPr>
            <w:tcW w:w="9654" w:type="dxa"/>
            <w:shd w:val="clear" w:color="000000" w:fill="FFFFFF"/>
            <w:tcMar>
              <w:left w:w="34" w:type="dxa"/>
              <w:right w:w="34" w:type="dxa"/>
            </w:tcMar>
          </w:tcPr>
          <w:p w:rsidR="00066875" w:rsidRDefault="000D3D8B">
            <w:pPr>
              <w:spacing w:after="0" w:line="240" w:lineRule="auto"/>
              <w:jc w:val="center"/>
              <w:rPr>
                <w:sz w:val="24"/>
                <w:szCs w:val="24"/>
              </w:rPr>
            </w:pPr>
            <w:r>
              <w:rPr>
                <w:rFonts w:ascii="Times New Roman" w:hAnsi="Times New Roman" w:cs="Times New Roman"/>
                <w:b/>
                <w:color w:val="000000"/>
                <w:sz w:val="24"/>
                <w:szCs w:val="24"/>
              </w:rPr>
              <w:t>Метод Гаусса. Решение задач, приводящих к системам линейных уравнений.</w:t>
            </w:r>
          </w:p>
        </w:tc>
      </w:tr>
      <w:tr w:rsidR="00066875">
        <w:trPr>
          <w:trHeight w:hRule="exact" w:val="21"/>
        </w:trPr>
        <w:tc>
          <w:tcPr>
            <w:tcW w:w="9640" w:type="dxa"/>
          </w:tcPr>
          <w:p w:rsidR="00066875" w:rsidRDefault="00066875"/>
        </w:tc>
      </w:tr>
      <w:tr w:rsidR="00066875">
        <w:trPr>
          <w:trHeight w:hRule="exact" w:val="855"/>
        </w:trPr>
        <w:tc>
          <w:tcPr>
            <w:tcW w:w="9654" w:type="dxa"/>
            <w:shd w:val="clear" w:color="000000" w:fill="FFFFFF"/>
            <w:tcMar>
              <w:left w:w="34" w:type="dxa"/>
              <w:right w:w="34" w:type="dxa"/>
            </w:tcMar>
          </w:tcPr>
          <w:p w:rsidR="00066875" w:rsidRDefault="000D3D8B">
            <w:pPr>
              <w:spacing w:after="0" w:line="240" w:lineRule="auto"/>
              <w:rPr>
                <w:sz w:val="24"/>
                <w:szCs w:val="24"/>
              </w:rPr>
            </w:pPr>
            <w:r>
              <w:rPr>
                <w:rFonts w:ascii="Times New Roman" w:hAnsi="Times New Roman" w:cs="Times New Roman"/>
                <w:color w:val="000000"/>
                <w:sz w:val="24"/>
                <w:szCs w:val="24"/>
              </w:rPr>
              <w:t>Вопросы для обсуждения: 1. Последовательное исключение переменных. 2. Преобразование системы уравнений к равносильной системе ступенчатого вида. 3. Обратный ход метода Гаусса. 4. Задачи, приводящие к системам линейных уравнений.</w:t>
            </w:r>
          </w:p>
        </w:tc>
      </w:tr>
      <w:tr w:rsidR="00066875">
        <w:trPr>
          <w:trHeight w:hRule="exact" w:val="8"/>
        </w:trPr>
        <w:tc>
          <w:tcPr>
            <w:tcW w:w="9640" w:type="dxa"/>
          </w:tcPr>
          <w:p w:rsidR="00066875" w:rsidRDefault="00066875"/>
        </w:tc>
      </w:tr>
      <w:tr w:rsidR="00066875">
        <w:trPr>
          <w:trHeight w:hRule="exact" w:val="585"/>
        </w:trPr>
        <w:tc>
          <w:tcPr>
            <w:tcW w:w="9654" w:type="dxa"/>
            <w:shd w:val="clear" w:color="000000" w:fill="FFFFFF"/>
            <w:tcMar>
              <w:left w:w="34" w:type="dxa"/>
              <w:right w:w="34" w:type="dxa"/>
            </w:tcMar>
          </w:tcPr>
          <w:p w:rsidR="00066875" w:rsidRDefault="000D3D8B">
            <w:pPr>
              <w:spacing w:after="0" w:line="240" w:lineRule="auto"/>
              <w:jc w:val="center"/>
              <w:rPr>
                <w:sz w:val="24"/>
                <w:szCs w:val="24"/>
              </w:rPr>
            </w:pPr>
            <w:r>
              <w:rPr>
                <w:rFonts w:ascii="Times New Roman" w:hAnsi="Times New Roman" w:cs="Times New Roman"/>
                <w:b/>
                <w:color w:val="000000"/>
                <w:sz w:val="24"/>
                <w:szCs w:val="24"/>
              </w:rPr>
              <w:t>Аналитическая геометрия. Уравнения прямой на плоскости. Взаимное расположение прямых.</w:t>
            </w:r>
          </w:p>
        </w:tc>
      </w:tr>
      <w:tr w:rsidR="00066875">
        <w:trPr>
          <w:trHeight w:hRule="exact" w:val="21"/>
        </w:trPr>
        <w:tc>
          <w:tcPr>
            <w:tcW w:w="9640" w:type="dxa"/>
          </w:tcPr>
          <w:p w:rsidR="00066875" w:rsidRDefault="00066875"/>
        </w:tc>
      </w:tr>
      <w:tr w:rsidR="00066875">
        <w:trPr>
          <w:trHeight w:hRule="exact" w:val="585"/>
        </w:trPr>
        <w:tc>
          <w:tcPr>
            <w:tcW w:w="9654" w:type="dxa"/>
            <w:shd w:val="clear" w:color="000000" w:fill="FFFFFF"/>
            <w:tcMar>
              <w:left w:w="34" w:type="dxa"/>
              <w:right w:w="34" w:type="dxa"/>
            </w:tcMar>
          </w:tcPr>
          <w:p w:rsidR="00066875" w:rsidRDefault="000D3D8B">
            <w:pPr>
              <w:spacing w:after="0" w:line="240" w:lineRule="auto"/>
              <w:rPr>
                <w:sz w:val="24"/>
                <w:szCs w:val="24"/>
              </w:rPr>
            </w:pPr>
            <w:r>
              <w:rPr>
                <w:rFonts w:ascii="Times New Roman" w:hAnsi="Times New Roman" w:cs="Times New Roman"/>
                <w:color w:val="000000"/>
                <w:sz w:val="24"/>
                <w:szCs w:val="24"/>
              </w:rPr>
              <w:t>Вопросы для обсуждение: 1. Уравнения прямой на плоскости. 2. Взаимное расположение прямых. 3. Кривые второго порядка.</w:t>
            </w:r>
          </w:p>
        </w:tc>
      </w:tr>
      <w:tr w:rsidR="00066875">
        <w:trPr>
          <w:trHeight w:hRule="exact" w:val="8"/>
        </w:trPr>
        <w:tc>
          <w:tcPr>
            <w:tcW w:w="9640" w:type="dxa"/>
          </w:tcPr>
          <w:p w:rsidR="00066875" w:rsidRDefault="00066875"/>
        </w:tc>
      </w:tr>
      <w:tr w:rsidR="00066875">
        <w:trPr>
          <w:trHeight w:hRule="exact" w:val="314"/>
        </w:trPr>
        <w:tc>
          <w:tcPr>
            <w:tcW w:w="9654" w:type="dxa"/>
            <w:shd w:val="clear" w:color="000000" w:fill="FFFFFF"/>
            <w:tcMar>
              <w:left w:w="34" w:type="dxa"/>
              <w:right w:w="34" w:type="dxa"/>
            </w:tcMar>
          </w:tcPr>
          <w:p w:rsidR="00066875" w:rsidRDefault="000D3D8B">
            <w:pPr>
              <w:spacing w:after="0" w:line="240" w:lineRule="auto"/>
              <w:jc w:val="center"/>
              <w:rPr>
                <w:sz w:val="24"/>
                <w:szCs w:val="24"/>
              </w:rPr>
            </w:pPr>
            <w:r>
              <w:rPr>
                <w:rFonts w:ascii="Times New Roman" w:hAnsi="Times New Roman" w:cs="Times New Roman"/>
                <w:b/>
                <w:color w:val="000000"/>
                <w:sz w:val="24"/>
                <w:szCs w:val="24"/>
              </w:rPr>
              <w:t>Общее представление о информатике.</w:t>
            </w:r>
          </w:p>
        </w:tc>
      </w:tr>
      <w:tr w:rsidR="00066875">
        <w:trPr>
          <w:trHeight w:hRule="exact" w:val="21"/>
        </w:trPr>
        <w:tc>
          <w:tcPr>
            <w:tcW w:w="9640" w:type="dxa"/>
          </w:tcPr>
          <w:p w:rsidR="00066875" w:rsidRDefault="00066875"/>
        </w:tc>
      </w:tr>
      <w:tr w:rsidR="00066875">
        <w:trPr>
          <w:trHeight w:hRule="exact" w:val="1125"/>
        </w:trPr>
        <w:tc>
          <w:tcPr>
            <w:tcW w:w="9654" w:type="dxa"/>
            <w:shd w:val="clear" w:color="000000" w:fill="FFFFFF"/>
            <w:tcMar>
              <w:left w:w="34" w:type="dxa"/>
              <w:right w:w="34" w:type="dxa"/>
            </w:tcMar>
          </w:tcPr>
          <w:p w:rsidR="00066875" w:rsidRDefault="000D3D8B">
            <w:pPr>
              <w:spacing w:after="0" w:line="240" w:lineRule="auto"/>
              <w:rPr>
                <w:sz w:val="24"/>
                <w:szCs w:val="24"/>
              </w:rPr>
            </w:pPr>
            <w:r>
              <w:rPr>
                <w:rFonts w:ascii="Times New Roman" w:hAnsi="Times New Roman" w:cs="Times New Roman"/>
                <w:color w:val="000000"/>
                <w:sz w:val="24"/>
                <w:szCs w:val="24"/>
              </w:rPr>
              <w:t>Вопросы для обсуждения: 1. Информатика как наука и вид практической деятельности. 2. Понятие информации. 3. Процессы сбора, передачи, обработки и накопления информации. 4. Свойства информации. 5. Представление информации в компьютере. 6. Базовые понятия алгоритмизации.</w:t>
            </w:r>
          </w:p>
        </w:tc>
      </w:tr>
      <w:tr w:rsidR="00066875">
        <w:trPr>
          <w:trHeight w:hRule="exact" w:val="8"/>
        </w:trPr>
        <w:tc>
          <w:tcPr>
            <w:tcW w:w="9640" w:type="dxa"/>
          </w:tcPr>
          <w:p w:rsidR="00066875" w:rsidRDefault="00066875"/>
        </w:tc>
      </w:tr>
      <w:tr w:rsidR="00066875">
        <w:trPr>
          <w:trHeight w:hRule="exact" w:val="585"/>
        </w:trPr>
        <w:tc>
          <w:tcPr>
            <w:tcW w:w="9654" w:type="dxa"/>
            <w:shd w:val="clear" w:color="000000" w:fill="FFFFFF"/>
            <w:tcMar>
              <w:left w:w="34" w:type="dxa"/>
              <w:right w:w="34" w:type="dxa"/>
            </w:tcMar>
          </w:tcPr>
          <w:p w:rsidR="00066875" w:rsidRDefault="000D3D8B">
            <w:pPr>
              <w:spacing w:after="0" w:line="240" w:lineRule="auto"/>
              <w:jc w:val="center"/>
              <w:rPr>
                <w:sz w:val="24"/>
                <w:szCs w:val="24"/>
              </w:rPr>
            </w:pPr>
            <w:r>
              <w:rPr>
                <w:rFonts w:ascii="Times New Roman" w:hAnsi="Times New Roman" w:cs="Times New Roman"/>
                <w:b/>
                <w:color w:val="000000"/>
                <w:sz w:val="24"/>
                <w:szCs w:val="24"/>
              </w:rPr>
              <w:t>Технические и программные средства реализации информационных процессов.</w:t>
            </w:r>
          </w:p>
        </w:tc>
      </w:tr>
      <w:tr w:rsidR="00066875">
        <w:trPr>
          <w:trHeight w:hRule="exact" w:val="21"/>
        </w:trPr>
        <w:tc>
          <w:tcPr>
            <w:tcW w:w="9640" w:type="dxa"/>
          </w:tcPr>
          <w:p w:rsidR="00066875" w:rsidRDefault="00066875"/>
        </w:tc>
      </w:tr>
      <w:tr w:rsidR="00066875">
        <w:trPr>
          <w:trHeight w:hRule="exact" w:val="585"/>
        </w:trPr>
        <w:tc>
          <w:tcPr>
            <w:tcW w:w="9654" w:type="dxa"/>
            <w:shd w:val="clear" w:color="000000" w:fill="FFFFFF"/>
            <w:tcMar>
              <w:left w:w="34" w:type="dxa"/>
              <w:right w:w="34" w:type="dxa"/>
            </w:tcMar>
          </w:tcPr>
          <w:p w:rsidR="00066875" w:rsidRDefault="000D3D8B">
            <w:pPr>
              <w:spacing w:after="0" w:line="240" w:lineRule="auto"/>
              <w:rPr>
                <w:sz w:val="24"/>
                <w:szCs w:val="24"/>
              </w:rPr>
            </w:pPr>
            <w:r>
              <w:rPr>
                <w:rFonts w:ascii="Times New Roman" w:hAnsi="Times New Roman" w:cs="Times New Roman"/>
                <w:color w:val="000000"/>
                <w:sz w:val="24"/>
                <w:szCs w:val="24"/>
              </w:rPr>
              <w:t>Вопросы для обсуждения: 1. Средства информационных технологий. 2.Методы информационных технологий. 3. Программное обеспечение.</w:t>
            </w:r>
          </w:p>
        </w:tc>
      </w:tr>
      <w:tr w:rsidR="00066875">
        <w:trPr>
          <w:trHeight w:hRule="exact" w:val="8"/>
        </w:trPr>
        <w:tc>
          <w:tcPr>
            <w:tcW w:w="9640" w:type="dxa"/>
          </w:tcPr>
          <w:p w:rsidR="00066875" w:rsidRDefault="00066875"/>
        </w:tc>
      </w:tr>
      <w:tr w:rsidR="00066875">
        <w:trPr>
          <w:trHeight w:hRule="exact" w:val="314"/>
        </w:trPr>
        <w:tc>
          <w:tcPr>
            <w:tcW w:w="9654" w:type="dxa"/>
            <w:shd w:val="clear" w:color="000000" w:fill="FFFFFF"/>
            <w:tcMar>
              <w:left w:w="34" w:type="dxa"/>
              <w:right w:w="34" w:type="dxa"/>
            </w:tcMar>
          </w:tcPr>
          <w:p w:rsidR="00066875" w:rsidRDefault="000D3D8B">
            <w:pPr>
              <w:spacing w:after="0" w:line="240" w:lineRule="auto"/>
              <w:jc w:val="center"/>
              <w:rPr>
                <w:sz w:val="24"/>
                <w:szCs w:val="24"/>
              </w:rPr>
            </w:pPr>
            <w:r>
              <w:rPr>
                <w:rFonts w:ascii="Times New Roman" w:hAnsi="Times New Roman" w:cs="Times New Roman"/>
                <w:b/>
                <w:color w:val="000000"/>
                <w:sz w:val="24"/>
                <w:szCs w:val="24"/>
              </w:rPr>
              <w:t>Архитектура компьютера.</w:t>
            </w:r>
          </w:p>
        </w:tc>
      </w:tr>
      <w:tr w:rsidR="00066875">
        <w:trPr>
          <w:trHeight w:hRule="exact" w:val="21"/>
        </w:trPr>
        <w:tc>
          <w:tcPr>
            <w:tcW w:w="9640" w:type="dxa"/>
          </w:tcPr>
          <w:p w:rsidR="00066875" w:rsidRDefault="00066875"/>
        </w:tc>
      </w:tr>
      <w:tr w:rsidR="00066875">
        <w:trPr>
          <w:trHeight w:hRule="exact" w:val="585"/>
        </w:trPr>
        <w:tc>
          <w:tcPr>
            <w:tcW w:w="9654" w:type="dxa"/>
            <w:shd w:val="clear" w:color="000000" w:fill="FFFFFF"/>
            <w:tcMar>
              <w:left w:w="34" w:type="dxa"/>
              <w:right w:w="34" w:type="dxa"/>
            </w:tcMar>
          </w:tcPr>
          <w:p w:rsidR="00066875" w:rsidRDefault="000D3D8B">
            <w:pPr>
              <w:spacing w:after="0" w:line="240" w:lineRule="auto"/>
              <w:rPr>
                <w:sz w:val="24"/>
                <w:szCs w:val="24"/>
              </w:rPr>
            </w:pPr>
            <w:r>
              <w:rPr>
                <w:rFonts w:ascii="Times New Roman" w:hAnsi="Times New Roman" w:cs="Times New Roman"/>
                <w:color w:val="000000"/>
                <w:sz w:val="24"/>
                <w:szCs w:val="24"/>
              </w:rPr>
              <w:t>Вопросы для обсуждения: 1. Компьютерные сети. 2. Методы архивирования данных. 3. Перефирийные устройства компьютера. 4. Обработка данных.</w:t>
            </w:r>
          </w:p>
        </w:tc>
      </w:tr>
    </w:tbl>
    <w:p w:rsidR="00066875" w:rsidRDefault="000D3D8B">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066875">
        <w:trPr>
          <w:trHeight w:hRule="exact" w:val="855"/>
        </w:trPr>
        <w:tc>
          <w:tcPr>
            <w:tcW w:w="9654" w:type="dxa"/>
            <w:gridSpan w:val="2"/>
            <w:shd w:val="clear" w:color="000000" w:fill="FFFFFF"/>
            <w:tcMar>
              <w:left w:w="34" w:type="dxa"/>
              <w:right w:w="34" w:type="dxa"/>
            </w:tcMar>
          </w:tcPr>
          <w:p w:rsidR="00066875" w:rsidRDefault="00066875">
            <w:pPr>
              <w:spacing w:after="0" w:line="240" w:lineRule="auto"/>
              <w:rPr>
                <w:sz w:val="24"/>
                <w:szCs w:val="24"/>
              </w:rPr>
            </w:pPr>
          </w:p>
          <w:p w:rsidR="00066875" w:rsidRDefault="000D3D8B">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066875">
        <w:trPr>
          <w:trHeight w:hRule="exact" w:val="5182"/>
        </w:trPr>
        <w:tc>
          <w:tcPr>
            <w:tcW w:w="9654" w:type="dxa"/>
            <w:gridSpan w:val="2"/>
            <w:shd w:val="clear" w:color="000000" w:fill="FFFFFF"/>
            <w:tcMar>
              <w:left w:w="34" w:type="dxa"/>
              <w:right w:w="34" w:type="dxa"/>
            </w:tcMar>
          </w:tcPr>
          <w:p w:rsidR="00066875" w:rsidRDefault="000D3D8B">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«Математика и информатика» / Лучко О.Н.. – Омск: Изд-во Омской гуманитарной академии, 2022.</w:t>
            </w:r>
          </w:p>
          <w:p w:rsidR="00066875" w:rsidRDefault="000D3D8B">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066875" w:rsidRDefault="000D3D8B">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66875" w:rsidRDefault="000D3D8B">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066875">
        <w:trPr>
          <w:trHeight w:hRule="exact" w:val="138"/>
        </w:trPr>
        <w:tc>
          <w:tcPr>
            <w:tcW w:w="285" w:type="dxa"/>
          </w:tcPr>
          <w:p w:rsidR="00066875" w:rsidRDefault="00066875"/>
        </w:tc>
        <w:tc>
          <w:tcPr>
            <w:tcW w:w="9356" w:type="dxa"/>
          </w:tcPr>
          <w:p w:rsidR="00066875" w:rsidRDefault="00066875"/>
        </w:tc>
      </w:tr>
      <w:tr w:rsidR="00066875">
        <w:trPr>
          <w:trHeight w:hRule="exact" w:val="855"/>
        </w:trPr>
        <w:tc>
          <w:tcPr>
            <w:tcW w:w="9654" w:type="dxa"/>
            <w:gridSpan w:val="2"/>
            <w:shd w:val="clear" w:color="000000" w:fill="FFFFFF"/>
            <w:tcMar>
              <w:left w:w="34" w:type="dxa"/>
              <w:right w:w="34" w:type="dxa"/>
            </w:tcMar>
          </w:tcPr>
          <w:p w:rsidR="00066875" w:rsidRDefault="000D3D8B">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066875" w:rsidRDefault="000D3D8B">
            <w:pPr>
              <w:spacing w:after="0" w:line="240" w:lineRule="auto"/>
              <w:rPr>
                <w:sz w:val="24"/>
                <w:szCs w:val="24"/>
              </w:rPr>
            </w:pPr>
            <w:r>
              <w:rPr>
                <w:rFonts w:ascii="Times New Roman" w:hAnsi="Times New Roman" w:cs="Times New Roman"/>
                <w:b/>
                <w:color w:val="000000"/>
                <w:sz w:val="24"/>
                <w:szCs w:val="24"/>
              </w:rPr>
              <w:t>Основная:</w:t>
            </w:r>
          </w:p>
        </w:tc>
      </w:tr>
      <w:tr w:rsidR="00066875">
        <w:trPr>
          <w:trHeight w:hRule="exact" w:val="1096"/>
        </w:trPr>
        <w:tc>
          <w:tcPr>
            <w:tcW w:w="9654" w:type="dxa"/>
            <w:gridSpan w:val="2"/>
            <w:shd w:val="clear" w:color="000000" w:fill="FFFFFF"/>
            <w:tcMar>
              <w:left w:w="34" w:type="dxa"/>
              <w:right w:w="34" w:type="dxa"/>
            </w:tcMar>
          </w:tcPr>
          <w:p w:rsidR="00066875" w:rsidRDefault="000D3D8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Информатика</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гуманитариев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Кедрова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Муромцева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Муромцев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Потемкин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Кушлянская</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Волкова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Колыбасова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978-5-534-01031-2.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3D77DE">
                <w:rPr>
                  <w:rStyle w:val="a3"/>
                </w:rPr>
                <w:t>https://www.biblio-online.ru/bcode/436461</w:t>
              </w:r>
            </w:hyperlink>
            <w:r>
              <w:t xml:space="preserve"> </w:t>
            </w:r>
          </w:p>
        </w:tc>
      </w:tr>
      <w:tr w:rsidR="00066875">
        <w:trPr>
          <w:trHeight w:hRule="exact" w:val="826"/>
        </w:trPr>
        <w:tc>
          <w:tcPr>
            <w:tcW w:w="9654" w:type="dxa"/>
            <w:gridSpan w:val="2"/>
            <w:shd w:val="clear" w:color="000000" w:fill="FFFFFF"/>
            <w:tcMar>
              <w:left w:w="34" w:type="dxa"/>
              <w:right w:w="34" w:type="dxa"/>
            </w:tcMar>
          </w:tcPr>
          <w:p w:rsidR="00066875" w:rsidRDefault="000D3D8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Элементарная</w:t>
            </w:r>
            <w:r>
              <w:t xml:space="preserve"> </w:t>
            </w:r>
            <w:r>
              <w:rPr>
                <w:rFonts w:ascii="Times New Roman" w:hAnsi="Times New Roman" w:cs="Times New Roman"/>
                <w:color w:val="000000"/>
                <w:sz w:val="24"/>
                <w:szCs w:val="24"/>
              </w:rPr>
              <w:t>математика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точки</w:t>
            </w:r>
            <w:r>
              <w:t xml:space="preserve"> </w:t>
            </w:r>
            <w:r>
              <w:rPr>
                <w:rFonts w:ascii="Times New Roman" w:hAnsi="Times New Roman" w:cs="Times New Roman"/>
                <w:color w:val="000000"/>
                <w:sz w:val="24"/>
                <w:szCs w:val="24"/>
              </w:rPr>
              <w:t>зрения</w:t>
            </w:r>
            <w:r>
              <w:t xml:space="preserve"> </w:t>
            </w:r>
            <w:r>
              <w:rPr>
                <w:rFonts w:ascii="Times New Roman" w:hAnsi="Times New Roman" w:cs="Times New Roman"/>
                <w:color w:val="000000"/>
                <w:sz w:val="24"/>
                <w:szCs w:val="24"/>
              </w:rPr>
              <w:t>высшей.</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понятия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Любецкий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538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978-5-534-10421-9.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3D77DE">
                <w:rPr>
                  <w:rStyle w:val="a3"/>
                </w:rPr>
                <w:t>https://urait.ru/bcode/430003</w:t>
              </w:r>
            </w:hyperlink>
            <w:r>
              <w:t xml:space="preserve"> </w:t>
            </w:r>
          </w:p>
        </w:tc>
      </w:tr>
      <w:tr w:rsidR="00066875">
        <w:trPr>
          <w:trHeight w:hRule="exact" w:val="555"/>
        </w:trPr>
        <w:tc>
          <w:tcPr>
            <w:tcW w:w="9654" w:type="dxa"/>
            <w:gridSpan w:val="2"/>
            <w:shd w:val="clear" w:color="000000" w:fill="FFFFFF"/>
            <w:tcMar>
              <w:left w:w="34" w:type="dxa"/>
              <w:right w:w="34" w:type="dxa"/>
            </w:tcMar>
          </w:tcPr>
          <w:p w:rsidR="00066875" w:rsidRDefault="000D3D8B">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Высшая</w:t>
            </w:r>
            <w:r>
              <w:t xml:space="preserve"> </w:t>
            </w:r>
            <w:r>
              <w:rPr>
                <w:rFonts w:ascii="Times New Roman" w:hAnsi="Times New Roman" w:cs="Times New Roman"/>
                <w:color w:val="000000"/>
                <w:sz w:val="24"/>
                <w:szCs w:val="24"/>
              </w:rPr>
              <w:t>математика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Мачулис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978-5-534-01277-4.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3D77DE">
                <w:rPr>
                  <w:rStyle w:val="a3"/>
                </w:rPr>
                <w:t>https://urait.ru/bcode/436995</w:t>
              </w:r>
            </w:hyperlink>
            <w:r>
              <w:t xml:space="preserve"> </w:t>
            </w:r>
          </w:p>
        </w:tc>
      </w:tr>
      <w:tr w:rsidR="00066875">
        <w:trPr>
          <w:trHeight w:hRule="exact" w:val="277"/>
        </w:trPr>
        <w:tc>
          <w:tcPr>
            <w:tcW w:w="285" w:type="dxa"/>
          </w:tcPr>
          <w:p w:rsidR="00066875" w:rsidRDefault="00066875"/>
        </w:tc>
        <w:tc>
          <w:tcPr>
            <w:tcW w:w="9370" w:type="dxa"/>
            <w:shd w:val="clear" w:color="000000" w:fill="FFFFFF"/>
            <w:tcMar>
              <w:left w:w="34" w:type="dxa"/>
              <w:right w:w="34" w:type="dxa"/>
            </w:tcMar>
          </w:tcPr>
          <w:p w:rsidR="00066875" w:rsidRDefault="000D3D8B">
            <w:pPr>
              <w:spacing w:after="0" w:line="240" w:lineRule="auto"/>
              <w:rPr>
                <w:sz w:val="24"/>
                <w:szCs w:val="24"/>
              </w:rPr>
            </w:pPr>
            <w:r>
              <w:rPr>
                <w:rFonts w:ascii="Times New Roman" w:hAnsi="Times New Roman" w:cs="Times New Roman"/>
                <w:i/>
                <w:color w:val="000000"/>
                <w:sz w:val="24"/>
                <w:szCs w:val="24"/>
              </w:rPr>
              <w:t>Дополнительная:</w:t>
            </w:r>
          </w:p>
        </w:tc>
      </w:tr>
      <w:tr w:rsidR="00066875">
        <w:trPr>
          <w:trHeight w:hRule="exact" w:val="26"/>
        </w:trPr>
        <w:tc>
          <w:tcPr>
            <w:tcW w:w="9654" w:type="dxa"/>
            <w:gridSpan w:val="2"/>
            <w:vMerge w:val="restart"/>
            <w:shd w:val="clear" w:color="000000" w:fill="FFFFFF"/>
            <w:tcMar>
              <w:left w:w="34" w:type="dxa"/>
              <w:right w:w="34" w:type="dxa"/>
            </w:tcMar>
          </w:tcPr>
          <w:p w:rsidR="00066875" w:rsidRDefault="000D3D8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Математика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информатика.</w:t>
            </w:r>
            <w:r>
              <w:t xml:space="preserve"> </w:t>
            </w:r>
            <w:r>
              <w:rPr>
                <w:rFonts w:ascii="Times New Roman" w:hAnsi="Times New Roman" w:cs="Times New Roman"/>
                <w:color w:val="000000"/>
                <w:sz w:val="24"/>
                <w:szCs w:val="24"/>
              </w:rPr>
              <w:t>Решение</w:t>
            </w:r>
            <w:r>
              <w:t xml:space="preserve"> </w:t>
            </w:r>
            <w:r>
              <w:rPr>
                <w:rFonts w:ascii="Times New Roman" w:hAnsi="Times New Roman" w:cs="Times New Roman"/>
                <w:color w:val="000000"/>
                <w:sz w:val="24"/>
                <w:szCs w:val="24"/>
              </w:rPr>
              <w:t>логико-познавательных</w:t>
            </w:r>
            <w:r>
              <w:t xml:space="preserve"> </w:t>
            </w:r>
            <w:r>
              <w:rPr>
                <w:rFonts w:ascii="Times New Roman" w:hAnsi="Times New Roman" w:cs="Times New Roman"/>
                <w:color w:val="000000"/>
                <w:sz w:val="24"/>
                <w:szCs w:val="24"/>
              </w:rPr>
              <w:t>задач</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Задохина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Математика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информатика.</w:t>
            </w:r>
            <w:r>
              <w:t xml:space="preserve"> </w:t>
            </w:r>
            <w:r>
              <w:rPr>
                <w:rFonts w:ascii="Times New Roman" w:hAnsi="Times New Roman" w:cs="Times New Roman"/>
                <w:color w:val="000000"/>
                <w:sz w:val="24"/>
                <w:szCs w:val="24"/>
              </w:rPr>
              <w:t>Решение</w:t>
            </w:r>
            <w:r>
              <w:t xml:space="preserve"> </w:t>
            </w:r>
            <w:r>
              <w:rPr>
                <w:rFonts w:ascii="Times New Roman" w:hAnsi="Times New Roman" w:cs="Times New Roman"/>
                <w:color w:val="000000"/>
                <w:sz w:val="24"/>
                <w:szCs w:val="24"/>
              </w:rPr>
              <w:t>логико-познавательных</w:t>
            </w:r>
            <w:r>
              <w:t xml:space="preserve"> </w:t>
            </w:r>
            <w:r>
              <w:rPr>
                <w:rFonts w:ascii="Times New Roman" w:hAnsi="Times New Roman" w:cs="Times New Roman"/>
                <w:color w:val="000000"/>
                <w:sz w:val="24"/>
                <w:szCs w:val="24"/>
              </w:rPr>
              <w:t>задач</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978-5-238-02661-9.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3D77DE">
                <w:rPr>
                  <w:rStyle w:val="a3"/>
                </w:rPr>
                <w:t>http://www.iprbookshop.ru/81654.html</w:t>
              </w:r>
            </w:hyperlink>
            <w:r>
              <w:t xml:space="preserve"> </w:t>
            </w:r>
          </w:p>
        </w:tc>
      </w:tr>
      <w:tr w:rsidR="00066875">
        <w:trPr>
          <w:trHeight w:hRule="exact" w:val="1069"/>
        </w:trPr>
        <w:tc>
          <w:tcPr>
            <w:tcW w:w="9654" w:type="dxa"/>
            <w:gridSpan w:val="2"/>
            <w:vMerge/>
            <w:shd w:val="clear" w:color="000000" w:fill="FFFFFF"/>
            <w:tcMar>
              <w:left w:w="34" w:type="dxa"/>
              <w:right w:w="34" w:type="dxa"/>
            </w:tcMar>
          </w:tcPr>
          <w:p w:rsidR="00066875" w:rsidRDefault="00066875"/>
        </w:tc>
      </w:tr>
      <w:tr w:rsidR="00066875">
        <w:trPr>
          <w:trHeight w:hRule="exact" w:val="826"/>
        </w:trPr>
        <w:tc>
          <w:tcPr>
            <w:tcW w:w="9654" w:type="dxa"/>
            <w:gridSpan w:val="2"/>
            <w:shd w:val="clear" w:color="000000" w:fill="FFFFFF"/>
            <w:tcMar>
              <w:left w:w="34" w:type="dxa"/>
              <w:right w:w="34" w:type="dxa"/>
            </w:tcMar>
          </w:tcPr>
          <w:p w:rsidR="00066875" w:rsidRDefault="000D3D8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Информатика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Том</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Трофимов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Барабанова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978-5-534-02613-9.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3D77DE">
                <w:rPr>
                  <w:rStyle w:val="a3"/>
                </w:rPr>
                <w:t>https://www.biblio-online.ru/bcode/434466</w:t>
              </w:r>
            </w:hyperlink>
            <w:r>
              <w:t xml:space="preserve"> </w:t>
            </w:r>
          </w:p>
        </w:tc>
      </w:tr>
      <w:tr w:rsidR="00066875">
        <w:trPr>
          <w:trHeight w:hRule="exact" w:val="555"/>
        </w:trPr>
        <w:tc>
          <w:tcPr>
            <w:tcW w:w="9654" w:type="dxa"/>
            <w:gridSpan w:val="2"/>
            <w:shd w:val="clear" w:color="000000" w:fill="FFFFFF"/>
            <w:tcMar>
              <w:left w:w="34" w:type="dxa"/>
              <w:right w:w="34" w:type="dxa"/>
            </w:tcMar>
          </w:tcPr>
          <w:p w:rsidR="00066875" w:rsidRDefault="000D3D8B">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Социальная</w:t>
            </w:r>
            <w:r>
              <w:t xml:space="preserve"> </w:t>
            </w:r>
            <w:r>
              <w:rPr>
                <w:rFonts w:ascii="Times New Roman" w:hAnsi="Times New Roman" w:cs="Times New Roman"/>
                <w:color w:val="000000"/>
                <w:sz w:val="24"/>
                <w:szCs w:val="24"/>
              </w:rPr>
              <w:t>информатика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Чугунов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978-5-534-09010-9.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3D77DE">
                <w:rPr>
                  <w:rStyle w:val="a3"/>
                </w:rPr>
                <w:t>https://urait.ru/bcode/433709</w:t>
              </w:r>
            </w:hyperlink>
            <w:r>
              <w:t xml:space="preserve"> </w:t>
            </w:r>
          </w:p>
        </w:tc>
      </w:tr>
      <w:tr w:rsidR="00066875">
        <w:trPr>
          <w:trHeight w:hRule="exact" w:val="585"/>
        </w:trPr>
        <w:tc>
          <w:tcPr>
            <w:tcW w:w="9654" w:type="dxa"/>
            <w:gridSpan w:val="2"/>
            <w:shd w:val="clear" w:color="000000" w:fill="FFFFFF"/>
            <w:tcMar>
              <w:left w:w="34" w:type="dxa"/>
              <w:right w:w="34" w:type="dxa"/>
            </w:tcMar>
          </w:tcPr>
          <w:p w:rsidR="00066875" w:rsidRDefault="000D3D8B">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066875">
        <w:trPr>
          <w:trHeight w:hRule="exact" w:val="2539"/>
        </w:trPr>
        <w:tc>
          <w:tcPr>
            <w:tcW w:w="9654" w:type="dxa"/>
            <w:gridSpan w:val="2"/>
            <w:shd w:val="clear" w:color="000000" w:fill="FFFFFF"/>
            <w:tcMar>
              <w:left w:w="34" w:type="dxa"/>
              <w:right w:w="34" w:type="dxa"/>
            </w:tcMar>
          </w:tcPr>
          <w:p w:rsidR="00066875" w:rsidRDefault="000D3D8B">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0" w:history="1">
              <w:r w:rsidR="003D77DE">
                <w:rPr>
                  <w:rStyle w:val="a3"/>
                  <w:rFonts w:ascii="Times New Roman" w:hAnsi="Times New Roman" w:cs="Times New Roman"/>
                  <w:sz w:val="24"/>
                  <w:szCs w:val="24"/>
                </w:rPr>
                <w:t>http://www.iprbookshop.ru</w:t>
              </w:r>
            </w:hyperlink>
          </w:p>
          <w:p w:rsidR="00066875" w:rsidRDefault="000D3D8B">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1" w:history="1">
              <w:r w:rsidR="003D77DE">
                <w:rPr>
                  <w:rStyle w:val="a3"/>
                  <w:rFonts w:ascii="Times New Roman" w:hAnsi="Times New Roman" w:cs="Times New Roman"/>
                  <w:sz w:val="24"/>
                  <w:szCs w:val="24"/>
                </w:rPr>
                <w:t>http://biblio-online.ru</w:t>
              </w:r>
            </w:hyperlink>
          </w:p>
          <w:p w:rsidR="00066875" w:rsidRDefault="000D3D8B">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2" w:history="1">
              <w:r w:rsidR="003D77DE">
                <w:rPr>
                  <w:rStyle w:val="a3"/>
                  <w:rFonts w:ascii="Times New Roman" w:hAnsi="Times New Roman" w:cs="Times New Roman"/>
                  <w:sz w:val="24"/>
                  <w:szCs w:val="24"/>
                </w:rPr>
                <w:t>http://window.edu.ru/</w:t>
              </w:r>
            </w:hyperlink>
          </w:p>
          <w:p w:rsidR="00066875" w:rsidRDefault="000D3D8B">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3" w:history="1">
              <w:r w:rsidR="003D77DE">
                <w:rPr>
                  <w:rStyle w:val="a3"/>
                  <w:rFonts w:ascii="Times New Roman" w:hAnsi="Times New Roman" w:cs="Times New Roman"/>
                  <w:sz w:val="24"/>
                  <w:szCs w:val="24"/>
                </w:rPr>
                <w:t>http://elibrary.ru</w:t>
              </w:r>
            </w:hyperlink>
          </w:p>
          <w:p w:rsidR="00066875" w:rsidRDefault="000D3D8B">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4" w:history="1">
              <w:r w:rsidR="003D77DE">
                <w:rPr>
                  <w:rStyle w:val="a3"/>
                  <w:rFonts w:ascii="Times New Roman" w:hAnsi="Times New Roman" w:cs="Times New Roman"/>
                  <w:sz w:val="24"/>
                  <w:szCs w:val="24"/>
                </w:rPr>
                <w:t>http://www.sciencedirect.com</w:t>
              </w:r>
            </w:hyperlink>
          </w:p>
          <w:p w:rsidR="00066875" w:rsidRDefault="000D3D8B">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5" w:history="1">
              <w:r>
                <w:rPr>
                  <w:rStyle w:val="a3"/>
                  <w:rFonts w:ascii="Times New Roman" w:hAnsi="Times New Roman" w:cs="Times New Roman"/>
                  <w:sz w:val="24"/>
                  <w:szCs w:val="24"/>
                </w:rPr>
                <w:t>www.edu.ru</w:t>
              </w:r>
            </w:hyperlink>
          </w:p>
          <w:p w:rsidR="00066875" w:rsidRDefault="000D3D8B">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6" w:history="1">
              <w:r w:rsidR="003D77DE">
                <w:rPr>
                  <w:rStyle w:val="a3"/>
                  <w:rFonts w:ascii="Times New Roman" w:hAnsi="Times New Roman" w:cs="Times New Roman"/>
                  <w:sz w:val="24"/>
                  <w:szCs w:val="24"/>
                </w:rPr>
                <w:t>http://journals.cambridge.org</w:t>
              </w:r>
            </w:hyperlink>
          </w:p>
          <w:p w:rsidR="00066875" w:rsidRDefault="000D3D8B">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7" w:history="1">
              <w:r w:rsidR="003D77DE">
                <w:rPr>
                  <w:rStyle w:val="a3"/>
                  <w:rFonts w:ascii="Times New Roman" w:hAnsi="Times New Roman" w:cs="Times New Roman"/>
                  <w:sz w:val="24"/>
                  <w:szCs w:val="24"/>
                </w:rPr>
                <w:t>http://www.oxfordjoumals.org</w:t>
              </w:r>
            </w:hyperlink>
          </w:p>
        </w:tc>
      </w:tr>
    </w:tbl>
    <w:p w:rsidR="00066875" w:rsidRDefault="000D3D8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66875">
        <w:trPr>
          <w:trHeight w:hRule="exact" w:val="7317"/>
        </w:trPr>
        <w:tc>
          <w:tcPr>
            <w:tcW w:w="9654" w:type="dxa"/>
            <w:shd w:val="clear" w:color="000000" w:fill="FFFFFF"/>
            <w:tcMar>
              <w:left w:w="34" w:type="dxa"/>
              <w:right w:w="34" w:type="dxa"/>
            </w:tcMar>
          </w:tcPr>
          <w:p w:rsidR="00066875" w:rsidRDefault="000D3D8B">
            <w:pPr>
              <w:spacing w:after="0" w:line="240" w:lineRule="auto"/>
              <w:jc w:val="both"/>
              <w:rPr>
                <w:sz w:val="24"/>
                <w:szCs w:val="24"/>
              </w:rPr>
            </w:pPr>
            <w:r>
              <w:rPr>
                <w:rFonts w:ascii="Times New Roman" w:hAnsi="Times New Roman" w:cs="Times New Roman"/>
                <w:color w:val="000000"/>
                <w:sz w:val="24"/>
                <w:szCs w:val="24"/>
              </w:rPr>
              <w:lastRenderedPageBreak/>
              <w:t xml:space="preserve">9.    Словари и энциклопедии на Академике Режим доступа: </w:t>
            </w:r>
            <w:hyperlink r:id="rId18" w:history="1">
              <w:r w:rsidR="003D77DE">
                <w:rPr>
                  <w:rStyle w:val="a3"/>
                  <w:rFonts w:ascii="Times New Roman" w:hAnsi="Times New Roman" w:cs="Times New Roman"/>
                  <w:sz w:val="24"/>
                  <w:szCs w:val="24"/>
                </w:rPr>
                <w:t>http://dic.academic.ru/</w:t>
              </w:r>
            </w:hyperlink>
          </w:p>
          <w:p w:rsidR="00066875" w:rsidRDefault="000D3D8B">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9" w:history="1">
              <w:r w:rsidR="003D77DE">
                <w:rPr>
                  <w:rStyle w:val="a3"/>
                  <w:rFonts w:ascii="Times New Roman" w:hAnsi="Times New Roman" w:cs="Times New Roman"/>
                  <w:sz w:val="24"/>
                  <w:szCs w:val="24"/>
                </w:rPr>
                <w:t>http://www.benran.ru</w:t>
              </w:r>
            </w:hyperlink>
          </w:p>
          <w:p w:rsidR="00066875" w:rsidRDefault="000D3D8B">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0" w:history="1">
              <w:r w:rsidR="003D77DE">
                <w:rPr>
                  <w:rStyle w:val="a3"/>
                  <w:rFonts w:ascii="Times New Roman" w:hAnsi="Times New Roman" w:cs="Times New Roman"/>
                  <w:sz w:val="24"/>
                  <w:szCs w:val="24"/>
                </w:rPr>
                <w:t>http://www.gks.ru</w:t>
              </w:r>
            </w:hyperlink>
          </w:p>
          <w:p w:rsidR="00066875" w:rsidRDefault="000D3D8B">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1" w:history="1">
              <w:r w:rsidR="003D77DE">
                <w:rPr>
                  <w:rStyle w:val="a3"/>
                  <w:rFonts w:ascii="Times New Roman" w:hAnsi="Times New Roman" w:cs="Times New Roman"/>
                  <w:sz w:val="24"/>
                  <w:szCs w:val="24"/>
                </w:rPr>
                <w:t>http://diss.rsl.ru</w:t>
              </w:r>
            </w:hyperlink>
          </w:p>
          <w:p w:rsidR="00066875" w:rsidRDefault="000D3D8B">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2" w:history="1">
              <w:r w:rsidR="003D77DE">
                <w:rPr>
                  <w:rStyle w:val="a3"/>
                  <w:rFonts w:ascii="Times New Roman" w:hAnsi="Times New Roman" w:cs="Times New Roman"/>
                  <w:sz w:val="24"/>
                  <w:szCs w:val="24"/>
                </w:rPr>
                <w:t>http://ru.spinform.ru</w:t>
              </w:r>
            </w:hyperlink>
          </w:p>
          <w:p w:rsidR="00066875" w:rsidRDefault="000D3D8B">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066875" w:rsidRDefault="000D3D8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066875">
        <w:trPr>
          <w:trHeight w:hRule="exact" w:val="314"/>
        </w:trPr>
        <w:tc>
          <w:tcPr>
            <w:tcW w:w="9654" w:type="dxa"/>
            <w:shd w:val="clear" w:color="000000" w:fill="FFFFFF"/>
            <w:tcMar>
              <w:left w:w="34" w:type="dxa"/>
              <w:right w:w="34" w:type="dxa"/>
            </w:tcMar>
          </w:tcPr>
          <w:p w:rsidR="00066875" w:rsidRDefault="000D3D8B">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066875">
        <w:trPr>
          <w:trHeight w:hRule="exact" w:val="7760"/>
        </w:trPr>
        <w:tc>
          <w:tcPr>
            <w:tcW w:w="9654" w:type="dxa"/>
            <w:shd w:val="clear" w:color="000000" w:fill="FFFFFF"/>
            <w:tcMar>
              <w:left w:w="34" w:type="dxa"/>
              <w:right w:w="34" w:type="dxa"/>
            </w:tcMar>
          </w:tcPr>
          <w:p w:rsidR="00066875" w:rsidRDefault="000D3D8B">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066875" w:rsidRDefault="000D3D8B">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066875" w:rsidRDefault="000D3D8B">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066875" w:rsidRDefault="000D3D8B">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066875" w:rsidRDefault="000D3D8B">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066875" w:rsidRDefault="000D3D8B">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066875" w:rsidRDefault="000D3D8B">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066875" w:rsidRDefault="000D3D8B">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w:t>
            </w:r>
          </w:p>
        </w:tc>
      </w:tr>
    </w:tbl>
    <w:p w:rsidR="00066875" w:rsidRDefault="000D3D8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66875">
        <w:trPr>
          <w:trHeight w:hRule="exact" w:val="6055"/>
        </w:trPr>
        <w:tc>
          <w:tcPr>
            <w:tcW w:w="9654" w:type="dxa"/>
            <w:shd w:val="clear" w:color="000000" w:fill="FFFFFF"/>
            <w:tcMar>
              <w:left w:w="34" w:type="dxa"/>
              <w:right w:w="34" w:type="dxa"/>
            </w:tcMar>
          </w:tcPr>
          <w:p w:rsidR="00066875" w:rsidRDefault="000D3D8B">
            <w:pPr>
              <w:spacing w:after="0" w:line="240" w:lineRule="auto"/>
              <w:jc w:val="both"/>
              <w:rPr>
                <w:sz w:val="24"/>
                <w:szCs w:val="24"/>
              </w:rPr>
            </w:pPr>
            <w:r>
              <w:rPr>
                <w:rFonts w:ascii="Times New Roman" w:hAnsi="Times New Roman" w:cs="Times New Roman"/>
                <w:color w:val="000000"/>
                <w:sz w:val="24"/>
                <w:szCs w:val="24"/>
              </w:rPr>
              <w:lastRenderedPageBreak/>
              <w:t>дисциплине, текст лекций, а также электронные пособия.</w:t>
            </w:r>
          </w:p>
          <w:p w:rsidR="00066875" w:rsidRDefault="000D3D8B">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066875" w:rsidRDefault="000D3D8B">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066875" w:rsidRDefault="000D3D8B">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066875">
        <w:trPr>
          <w:trHeight w:hRule="exact" w:val="855"/>
        </w:trPr>
        <w:tc>
          <w:tcPr>
            <w:tcW w:w="9654" w:type="dxa"/>
            <w:shd w:val="clear" w:color="000000" w:fill="FFFFFF"/>
            <w:tcMar>
              <w:left w:w="34" w:type="dxa"/>
              <w:right w:w="34" w:type="dxa"/>
            </w:tcMar>
          </w:tcPr>
          <w:p w:rsidR="00066875" w:rsidRDefault="000D3D8B">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066875">
        <w:trPr>
          <w:trHeight w:hRule="exact" w:val="2989"/>
        </w:trPr>
        <w:tc>
          <w:tcPr>
            <w:tcW w:w="9654" w:type="dxa"/>
            <w:shd w:val="clear" w:color="000000" w:fill="FFFFFF"/>
            <w:tcMar>
              <w:left w:w="34" w:type="dxa"/>
              <w:right w:w="34" w:type="dxa"/>
            </w:tcMar>
          </w:tcPr>
          <w:p w:rsidR="00066875" w:rsidRDefault="000D3D8B">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066875" w:rsidRDefault="00066875">
            <w:pPr>
              <w:spacing w:after="0" w:line="240" w:lineRule="auto"/>
              <w:jc w:val="both"/>
              <w:rPr>
                <w:sz w:val="24"/>
                <w:szCs w:val="24"/>
              </w:rPr>
            </w:pPr>
          </w:p>
          <w:p w:rsidR="00066875" w:rsidRDefault="000D3D8B">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066875" w:rsidRDefault="000D3D8B">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066875" w:rsidRDefault="000D3D8B">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066875" w:rsidRDefault="000D3D8B">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066875" w:rsidRDefault="000D3D8B">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066875" w:rsidRDefault="000D3D8B">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066875" w:rsidRDefault="00066875">
            <w:pPr>
              <w:spacing w:after="0" w:line="240" w:lineRule="auto"/>
              <w:jc w:val="both"/>
              <w:rPr>
                <w:sz w:val="24"/>
                <w:szCs w:val="24"/>
              </w:rPr>
            </w:pPr>
          </w:p>
          <w:p w:rsidR="00066875" w:rsidRDefault="000D3D8B">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066875">
        <w:trPr>
          <w:trHeight w:hRule="exact" w:val="304"/>
        </w:trPr>
        <w:tc>
          <w:tcPr>
            <w:tcW w:w="9654" w:type="dxa"/>
            <w:shd w:val="clear" w:color="000000" w:fill="FFFFFF"/>
            <w:tcMar>
              <w:left w:w="34" w:type="dxa"/>
              <w:right w:w="34" w:type="dxa"/>
            </w:tcMar>
          </w:tcPr>
          <w:p w:rsidR="00066875" w:rsidRDefault="000D3D8B">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066875">
        <w:trPr>
          <w:trHeight w:hRule="exact" w:val="585"/>
        </w:trPr>
        <w:tc>
          <w:tcPr>
            <w:tcW w:w="9654" w:type="dxa"/>
            <w:shd w:val="clear" w:color="000000" w:fill="FFFFFF"/>
            <w:tcMar>
              <w:left w:w="34" w:type="dxa"/>
              <w:right w:w="34" w:type="dxa"/>
            </w:tcMar>
          </w:tcPr>
          <w:p w:rsidR="00066875" w:rsidRDefault="000D3D8B">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066875" w:rsidRDefault="000D3D8B">
            <w:pPr>
              <w:spacing w:after="0" w:line="240" w:lineRule="auto"/>
              <w:rPr>
                <w:sz w:val="24"/>
                <w:szCs w:val="24"/>
              </w:rPr>
            </w:pPr>
            <w:r>
              <w:rPr>
                <w:rFonts w:ascii="Times New Roman" w:hAnsi="Times New Roman" w:cs="Times New Roman"/>
                <w:color w:val="000000"/>
                <w:sz w:val="24"/>
                <w:szCs w:val="24"/>
              </w:rPr>
              <w:t xml:space="preserve">образования </w:t>
            </w:r>
            <w:hyperlink r:id="rId23" w:history="1">
              <w:r w:rsidR="003D77DE">
                <w:rPr>
                  <w:rStyle w:val="a3"/>
                  <w:rFonts w:ascii="Times New Roman" w:hAnsi="Times New Roman" w:cs="Times New Roman"/>
                  <w:sz w:val="24"/>
                  <w:szCs w:val="24"/>
                </w:rPr>
                <w:t>http://fgosvo.ru</w:t>
              </w:r>
            </w:hyperlink>
          </w:p>
        </w:tc>
      </w:tr>
      <w:tr w:rsidR="00066875">
        <w:trPr>
          <w:trHeight w:hRule="exact" w:val="304"/>
        </w:trPr>
        <w:tc>
          <w:tcPr>
            <w:tcW w:w="9654" w:type="dxa"/>
            <w:shd w:val="clear" w:color="000000" w:fill="FFFFFF"/>
            <w:tcMar>
              <w:left w:w="34" w:type="dxa"/>
              <w:right w:w="34" w:type="dxa"/>
            </w:tcMar>
          </w:tcPr>
          <w:p w:rsidR="00066875" w:rsidRDefault="000D3D8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4" w:history="1">
              <w:r w:rsidR="003D77DE">
                <w:rPr>
                  <w:rStyle w:val="a3"/>
                  <w:rFonts w:ascii="Times New Roman" w:hAnsi="Times New Roman" w:cs="Times New Roman"/>
                  <w:sz w:val="24"/>
                  <w:szCs w:val="24"/>
                </w:rPr>
                <w:t>http://edu.garant.ru/omga/</w:t>
              </w:r>
            </w:hyperlink>
          </w:p>
        </w:tc>
      </w:tr>
      <w:tr w:rsidR="00066875">
        <w:trPr>
          <w:trHeight w:hRule="exact" w:val="585"/>
        </w:trPr>
        <w:tc>
          <w:tcPr>
            <w:tcW w:w="9654" w:type="dxa"/>
            <w:shd w:val="clear" w:color="000000" w:fill="FFFFFF"/>
            <w:tcMar>
              <w:left w:w="34" w:type="dxa"/>
              <w:right w:w="34" w:type="dxa"/>
            </w:tcMar>
          </w:tcPr>
          <w:p w:rsidR="00066875" w:rsidRDefault="000D3D8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5" w:history="1">
              <w:r w:rsidR="003D77DE">
                <w:rPr>
                  <w:rStyle w:val="a3"/>
                  <w:rFonts w:ascii="Times New Roman" w:hAnsi="Times New Roman" w:cs="Times New Roman"/>
                  <w:sz w:val="24"/>
                  <w:szCs w:val="24"/>
                </w:rPr>
                <w:t>http://www.consultant.ru/edu/student/study/</w:t>
              </w:r>
            </w:hyperlink>
          </w:p>
        </w:tc>
      </w:tr>
      <w:tr w:rsidR="00066875">
        <w:trPr>
          <w:trHeight w:hRule="exact" w:val="314"/>
        </w:trPr>
        <w:tc>
          <w:tcPr>
            <w:tcW w:w="9654" w:type="dxa"/>
            <w:shd w:val="clear" w:color="000000" w:fill="FFFFFF"/>
            <w:tcMar>
              <w:left w:w="34" w:type="dxa"/>
              <w:right w:w="34" w:type="dxa"/>
            </w:tcMar>
          </w:tcPr>
          <w:p w:rsidR="00066875" w:rsidRDefault="000D3D8B">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066875">
        <w:trPr>
          <w:trHeight w:hRule="exact" w:val="3397"/>
        </w:trPr>
        <w:tc>
          <w:tcPr>
            <w:tcW w:w="9654" w:type="dxa"/>
            <w:shd w:val="clear" w:color="000000" w:fill="FFFFFF"/>
            <w:tcMar>
              <w:left w:w="34" w:type="dxa"/>
              <w:right w:w="34" w:type="dxa"/>
            </w:tcMar>
          </w:tcPr>
          <w:p w:rsidR="00066875" w:rsidRDefault="000D3D8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066875" w:rsidRDefault="000D3D8B">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066875" w:rsidRDefault="000D3D8B">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066875" w:rsidRDefault="000D3D8B">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66875" w:rsidRDefault="000D3D8B">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w:t>
            </w:r>
          </w:p>
        </w:tc>
      </w:tr>
    </w:tbl>
    <w:p w:rsidR="00066875" w:rsidRDefault="000D3D8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66875">
        <w:trPr>
          <w:trHeight w:hRule="exact" w:val="4341"/>
        </w:trPr>
        <w:tc>
          <w:tcPr>
            <w:tcW w:w="9654" w:type="dxa"/>
            <w:shd w:val="clear" w:color="000000" w:fill="FFFFFF"/>
            <w:tcMar>
              <w:left w:w="34" w:type="dxa"/>
              <w:right w:w="34" w:type="dxa"/>
            </w:tcMar>
          </w:tcPr>
          <w:p w:rsidR="00066875" w:rsidRDefault="000D3D8B">
            <w:pPr>
              <w:spacing w:after="0" w:line="240" w:lineRule="auto"/>
              <w:jc w:val="both"/>
              <w:rPr>
                <w:sz w:val="24"/>
                <w:szCs w:val="24"/>
              </w:rPr>
            </w:pPr>
            <w:r>
              <w:rPr>
                <w:rFonts w:ascii="Times New Roman" w:hAnsi="Times New Roman" w:cs="Times New Roman"/>
                <w:color w:val="000000"/>
                <w:sz w:val="24"/>
                <w:szCs w:val="24"/>
              </w:rPr>
              <w:lastRenderedPageBreak/>
              <w:t>образовательного процесса;</w:t>
            </w:r>
          </w:p>
          <w:p w:rsidR="00066875" w:rsidRDefault="000D3D8B">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066875" w:rsidRDefault="000D3D8B">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066875" w:rsidRDefault="000D3D8B">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066875" w:rsidRDefault="000D3D8B">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066875" w:rsidRDefault="000D3D8B">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066875" w:rsidRDefault="000D3D8B">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066875" w:rsidRDefault="000D3D8B">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066875" w:rsidRDefault="000D3D8B">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066875" w:rsidRDefault="000D3D8B">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066875">
        <w:trPr>
          <w:trHeight w:hRule="exact" w:val="277"/>
        </w:trPr>
        <w:tc>
          <w:tcPr>
            <w:tcW w:w="9640" w:type="dxa"/>
          </w:tcPr>
          <w:p w:rsidR="00066875" w:rsidRDefault="00066875"/>
        </w:tc>
      </w:tr>
      <w:tr w:rsidR="00066875">
        <w:trPr>
          <w:trHeight w:hRule="exact" w:val="585"/>
        </w:trPr>
        <w:tc>
          <w:tcPr>
            <w:tcW w:w="9654" w:type="dxa"/>
            <w:shd w:val="clear" w:color="000000" w:fill="FFFFFF"/>
            <w:tcMar>
              <w:left w:w="34" w:type="dxa"/>
              <w:right w:w="34" w:type="dxa"/>
            </w:tcMar>
          </w:tcPr>
          <w:p w:rsidR="00066875" w:rsidRDefault="000D3D8B">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066875">
        <w:trPr>
          <w:trHeight w:hRule="exact" w:val="10187"/>
        </w:trPr>
        <w:tc>
          <w:tcPr>
            <w:tcW w:w="9654" w:type="dxa"/>
            <w:shd w:val="clear" w:color="000000" w:fill="FFFFFF"/>
            <w:tcMar>
              <w:left w:w="34" w:type="dxa"/>
              <w:right w:w="34" w:type="dxa"/>
            </w:tcMar>
          </w:tcPr>
          <w:p w:rsidR="00066875" w:rsidRDefault="000D3D8B">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66875" w:rsidRDefault="000D3D8B">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66875" w:rsidRDefault="000D3D8B">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066875" w:rsidRDefault="000D3D8B">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066875" w:rsidRDefault="000D3D8B">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w:t>
            </w:r>
          </w:p>
        </w:tc>
      </w:tr>
    </w:tbl>
    <w:p w:rsidR="00066875" w:rsidRDefault="000D3D8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66875">
        <w:trPr>
          <w:trHeight w:hRule="exact" w:val="4071"/>
        </w:trPr>
        <w:tc>
          <w:tcPr>
            <w:tcW w:w="9654" w:type="dxa"/>
            <w:shd w:val="clear" w:color="000000" w:fill="FFFFFF"/>
            <w:tcMar>
              <w:left w:w="34" w:type="dxa"/>
              <w:right w:w="34" w:type="dxa"/>
            </w:tcMar>
          </w:tcPr>
          <w:p w:rsidR="00066875" w:rsidRDefault="000D3D8B">
            <w:pPr>
              <w:spacing w:after="0" w:line="240" w:lineRule="auto"/>
              <w:jc w:val="both"/>
              <w:rPr>
                <w:sz w:val="24"/>
                <w:szCs w:val="24"/>
              </w:rPr>
            </w:pPr>
            <w:r>
              <w:rPr>
                <w:rFonts w:ascii="Times New Roman" w:hAnsi="Times New Roman" w:cs="Times New Roman"/>
                <w:color w:val="000000"/>
                <w:sz w:val="24"/>
                <w:szCs w:val="24"/>
              </w:rPr>
              <w:lastRenderedPageBreak/>
              <w:t xml:space="preserve">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p>
          <w:p w:rsidR="00066875" w:rsidRDefault="000D3D8B">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066875">
        <w:trPr>
          <w:trHeight w:hRule="exact" w:val="2748"/>
        </w:trPr>
        <w:tc>
          <w:tcPr>
            <w:tcW w:w="9654" w:type="dxa"/>
            <w:shd w:val="clear" w:color="000000" w:fill="FFFFFF"/>
            <w:tcMar>
              <w:left w:w="34" w:type="dxa"/>
              <w:right w:w="34" w:type="dxa"/>
            </w:tcMar>
          </w:tcPr>
          <w:p w:rsidR="00066875" w:rsidRDefault="000D3D8B">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066875">
        <w:trPr>
          <w:trHeight w:hRule="exact" w:val="3830"/>
        </w:trPr>
        <w:tc>
          <w:tcPr>
            <w:tcW w:w="9654" w:type="dxa"/>
            <w:shd w:val="clear" w:color="000000" w:fill="FFFFFF"/>
            <w:tcMar>
              <w:left w:w="34" w:type="dxa"/>
              <w:right w:w="34" w:type="dxa"/>
            </w:tcMar>
          </w:tcPr>
          <w:p w:rsidR="00066875" w:rsidRDefault="000D3D8B">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066875" w:rsidRDefault="00066875"/>
    <w:sectPr w:rsidR="00066875">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66875"/>
    <w:rsid w:val="000D3D8B"/>
    <w:rsid w:val="001F0BC7"/>
    <w:rsid w:val="003D77DE"/>
    <w:rsid w:val="00D31453"/>
    <w:rsid w:val="00E209E2"/>
    <w:rsid w:val="00E82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4836F32-6BF9-41E3-B8C1-68DF8DCC9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D3D8B"/>
    <w:rPr>
      <w:color w:val="0563C1" w:themeColor="hyperlink"/>
      <w:u w:val="single"/>
    </w:rPr>
  </w:style>
  <w:style w:type="character" w:styleId="a4">
    <w:name w:val="Unresolved Mention"/>
    <w:basedOn w:val="a0"/>
    <w:uiPriority w:val="99"/>
    <w:semiHidden/>
    <w:unhideWhenUsed/>
    <w:rsid w:val="000D3D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biblio-online.ru/bcode/434466" TargetMode="External"/><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7" Type="http://schemas.openxmlformats.org/officeDocument/2006/relationships/hyperlink" Target="http://www.iprbookshop.ru/81654.html"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urait.ru/bcode/436995" TargetMode="External"/><Relationship Id="rId11" Type="http://schemas.openxmlformats.org/officeDocument/2006/relationships/hyperlink" Target="http://biblio-online.ru" TargetMode="External"/><Relationship Id="rId24" Type="http://schemas.openxmlformats.org/officeDocument/2006/relationships/hyperlink" Target="http://edu.garant.ru/omga/" TargetMode="External"/><Relationship Id="rId5" Type="http://schemas.openxmlformats.org/officeDocument/2006/relationships/hyperlink" Target="https://urait.ru/bcode/430003" TargetMode="External"/><Relationship Id="rId15" Type="http://schemas.openxmlformats.org/officeDocument/2006/relationships/hyperlink" Target="http://www.edu.ru" TargetMode="External"/><Relationship Id="rId23" Type="http://schemas.openxmlformats.org/officeDocument/2006/relationships/hyperlink" Target="http://fgosvo.ru" TargetMode="External"/><Relationship Id="rId28" Type="http://schemas.openxmlformats.org/officeDocument/2006/relationships/hyperlink" Target="http://www.biblio-online.ru,"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4" Type="http://schemas.openxmlformats.org/officeDocument/2006/relationships/hyperlink" Target="https://www.biblio-online.ru/bcode/436461" TargetMode="External"/><Relationship Id="rId9" Type="http://schemas.openxmlformats.org/officeDocument/2006/relationships/hyperlink" Target="https://urait.ru/bcode/433709"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www.biblio-online.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6601</Words>
  <Characters>37627</Characters>
  <Application>Microsoft Office Word</Application>
  <DocSecurity>0</DocSecurity>
  <Lines>313</Lines>
  <Paragraphs>88</Paragraphs>
  <ScaleCrop>false</ScaleCrop>
  <Company/>
  <LinksUpToDate>false</LinksUpToDate>
  <CharactersWithSpaces>44140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2022-2023_ФГОС3++2022_Бак-ОФО-ПО(НО)(22)_plx_Математика и информатика</dc:title>
  <dc:creator>FastReport.NET</dc:creator>
  <cp:lastModifiedBy>Mark Bernstorf</cp:lastModifiedBy>
  <cp:revision>4</cp:revision>
  <dcterms:created xsi:type="dcterms:W3CDTF">2022-05-02T21:02:00Z</dcterms:created>
  <dcterms:modified xsi:type="dcterms:W3CDTF">2022-11-13T12:33:00Z</dcterms:modified>
</cp:coreProperties>
</file>